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both front-end and back-end development, adept in Solid.js, Go, and Postgres. Strong collaborator in agile environments committed to sustainable development practices and innovative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Solid.js,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Jenkins, Terraform, AWS,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state management and interactive user experiences while adhering to contemporary design principles to enhance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and swift data management processes while employing best coding practices and maintaining high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maintained a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workflows and reducing the time taken from development to production, fostering a culture of automation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redefine and optimize project scope, balancing technical constraints with business goals to produce a cohesive development strategy focused on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an environment of quality assurance and delivering reliable product iterations progressively to meet various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enhance project management efficiency, ensuring that all team members were aligned on objectives and facilitating various retrospectives to boost team performance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promoting knowledge sharing and adherence to coding standards that supported project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adapted project implementations to maintain competitive edge in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proactively adopting emerging technologies and frameworks relevant to food security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greenfield projects from inception to deployment, showing adaptability in tackling undefined requirements and pivoting flexibly as project needs evolved through various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team skill sets and capabilities focused mainly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sustainable coding methodologies essential to project lifecycle management. Enhanced knowledge on cloud services through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 existing frameworks and services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and recommended optimization strategies, significantly increasing application efficiency and user satisfaction without compromising the quality of backend services delivered through the implemented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innovation, where team members were encouraged to share ideas for process improvements that led to better overall outcomes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design decisions in a shared repository, ensuring all team members had access to essential knowledge when onboarding new members or revisiting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dashboards for real-time performance monitoring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feedback loops to inform continuous improvement cycles and enhance the quality of service provided to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projects with responsive design and seamless integration with front-end frameworks while adhering to robust coding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applications to modern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cutting-edge user experiences and improve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data exchange between server-side applications and client-side UI, optimizing both access speed and data integrity through rigorous testing and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projects, collaborating with designers and product managers to align technical capabilities with business needs while ensuring that software developed met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assessments and optimizations using profiling tools, defining strategies that led to improvements in the speed and efficiency of applications without sacrificing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Azure DevOps for continuous integration and delivery, establishing robust pipelines that supported rapid deployment cycles while improving collaboration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projects, strengthening technical abilities and giving back to the developer community while promoting technological advancements relevant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architectural designs and APIs, enabling knowledge transfer within teams and ensuring long-term maintainability of codebases under my purview.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Agile methodologies within the development team, promoting iterative progress, flexibility in project management, and enhanced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new team members in various development processes and technologies as a guiding resource, fostering a culture of continuous learning and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identify areas for improvement, implementing actionable changes that significantly enhanced user experience while maintaining high-quality development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algorithms into software products, thereby enhancing product offerings and enabling data-driven decision-making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