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innovative Software Engineer with over 11 years of experience in software development focusing on web and mobile applications. Proficient in Ruby, JavaScript, and AWS, with a strong emphasis on collaborative problem-solving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Vue, React, Angular, Django, Express, Backbone,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AWS S3, AWS EC2, AWS RDS,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CI/CD, Jenkins, Travis CI, Vagrant, Webpack,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Jasmine, Mocha, Selenium, Postman, Cypress, JUnit, A/B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diverse team of engineers to develop and maintain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robust functionality and adherence to the latest industry standards for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deploy scalable applications, enhancing performance and reliability while streamlining the development process through Continuous Integration and Continuous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high-traffic applications,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optimized user interactions and improved application responsiveness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Restructured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Plain Old 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into clean, organized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improving overall code quality and maintainability while significantly reducing technical debt 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developers, fostering a culture of learning and collaboration that encouraged shared growth and aligned team objectives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APIs,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in the software development life cycle while increasing the interoperability between multiple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growth mindset within the team, advocating for adaptive and iterative development while promoting agile methodologies to facilitate rapid development and deploy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which promoted high standards of software quality and reduced unexpected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user satisfaction and engagement rates through intuitive design and enhanced functionality tailored to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align project goals and deliverables, ensuring clear communication between technical and non-technical stakeholders and driving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and trends, facilitating the adoption of best practices that aligned with industry standards and improved project outcomes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and optimized cloud infrastructure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 and efficiency of web applications deployed for various client projects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for coding and testing procedures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establish a comprehensive resource for current and future development efforts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the likelihood of regressions in future releases through a consistent testing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interface improvements through A/B testing methodologies to enhance user engagement on premier application features, ultimately leading to higher retention rates.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various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agile development environment that prioritized rapid iteration and responsiveness to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enhanced the performance and maintainability of applications while ensuring optimal user experiences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cloud migration initiatives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meticulously managing resources and cost implications while aligning them with long-term strategic goals of the development team and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architectural components for scalable web applications, leveraging solid software design principles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support evolving business needs and user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conducted regular knowledge-sharing sessions on best practices in software development, thereby fostering a culture of growth and collaboration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 performance by migrating several components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the overall responsiveness and maintainability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product requirements and improve project scope and features through iterative feedback and analysis, enhancing both development efficiency and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coverage and reliability across multiple application components during the software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create responsive web designs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not only improved the aesthetic of web applications but also promoted better design practices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robust documentation of software architecture and infrastructure,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 that streamlined integration and enhancements conducted by third-party service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quality assurance through comprehensive peer code reviews aimed at identifying potential issues earlier in the development cycle, thereby reducing debugging time and enhancing deployment readiness.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search functionalities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and enhance user experience through faster result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