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experience in building and maintaining web and mobile applications. Proficient in developing solutions that enhance healthcare outcomes through innovative software architecture. Highly adaptable, with expertise in modern frameworks and a commitment to team collaboration and continuous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Angular,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Docker,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JUnit, Selenium, Postman, Jira,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features for healthcare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tailored to healthcare providers' needs in a remote-first development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stakeholders, to define requirements and optimize application functionalities, embracing the importance of teamwork in complex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utilized best practices in software design to enhance the quality of code within the team, fostering an environment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ensuring high availability and performance standards are achieved consistently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functional tests to validate software changes and enable early detection of issues, maintaining a proactive approach to software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planning and reviews, adapting to changing requirements while maintaining a focus on delivering customer value in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understanding of relational databases,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queries and enhance data retrieval processes crucial for healthcare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evolving technologies and practices in AI and automation to drive innovative features that improved user engagement and streamlined healthcare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a culture of knowledge sharing, mentoring junior developers through pair programming sessions, enhancing team capability and promoting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application performance metrics to identify bottlenecks and recommend enhancements, driving forward-thinking solutions that align with both technical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new third-party APIs and services effectively into existing applications, expanding functionality while ensuring compliance with industry regulations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code and processes to ensure seamless onboarding of new team members and facilitate knowledge retention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fast-paced project changes by learning new technologies rapidly, including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project requirements and achieve development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deployment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deployment processes, significantly reducing release times and operational complexities.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close communication with remote teams across various time zones, ensuring clarity in project objectives and delivering consistent results on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user-facing features for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design specifications and improving user accessibility and experience in line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with mobile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microservices architecture patterns, providing robust data exchange mechanisms between client-server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ensuring high-quality deliverables while adhering to project timelines and stakeholder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database management systems, focusing on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storage and retrieval processes crucial for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containerization, enhancing development workflow efficiency and ensuring consistency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optimization strategies for large-scale applications, enhancing user satisfaction and reducing latency issues through meticulous coding practices and framework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QA team to develop robust testing plans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meeting stringent healthcare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application framework structures using best practices in code organization, modular design, and reusability to optimize long-term maintenance and scalability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design elements, using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experiences across diverse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stand-ups and retrospectives to communicate progress and challenges, maintaining a focus on team objectives and personal accountability for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applications, utilizing analytical and problem-solving skills to address issues swiftly and mitigate potential impacts on project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technologies adopted by the team, sharing findings and best practices that helped enhance overall team performance and adaptability.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