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innovative web and mobile application development. Proven ability to deliver scalable, high-quality software solutions using modern technologies like JavaScript, React, and Node.js. Strong expertise in Agile methodologies and a passion for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C#, Go, TypeScript,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Flask,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Jasmine, Cypress, CircleCI, Travis CI,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interfaces and enhancing user experience through efficient state management and component-based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application performance,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minimizing load times through effective code splitting and asset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integration with front-end components while delivering data efficiently to support dynamic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tuning sessions to adapt new technologies into legacy applications, ensuring continuous improvement in productivity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stages, fostering an environment for consistent and reproducible builds across multiple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design scalable cloud architectures that supported application deployment, monitoring, and logging, enhancing overall application observations and maintainability for large-scale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enhance development workflows and reducing manual intervention risk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to align business goals with technical solutions, driving agile methodologies, including daily stand-ups and retrospective meetings that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coverage, which led to a significant reduction in production bugs and increased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emerging technologies to recommend updates and changes in the tech stack, maintaining the company's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applications, including OAuth for authentication and sanitizing inputs to mitigate risks of common vulnerabilities like XSS and SQL Injection.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skill development in technology and soft skills, like teamwork and effective communication during collaborative projects and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and technologies quickly, demonstrating flexibility in learning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existing application features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modern design principles to enhance usability on a variety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database schemas and optimized query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data architectures with application needs for enhanced speed and resource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bridging web and mobile platforms to maximize reach and user engagement, catering to a diverse audience's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routing mechanisms and state management solutions that improved modularization within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functional feature sets, following Agile practices to ensure timely feature deployments and iterative testing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enhancing app functionality and providing valuable user features that aligned with business objectives and user needs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collaborations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on project timelines, sprint goals, and open communication surrounding ongoing tasks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retrieval, supporting the backend infrastructure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performance testing to identify bottlenecks within applications, enhancing overall application speed and user satisfaction through profiling techniques and subsequent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web services to facilitate data exchange between distributed systems, significantly enhancing interoperability and performance of applications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releases of software updates and patches to production with minimal downtime, maintaining high availability of applications while investigating post-release issues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coding practices across the development team, ensuring consistent application of design patterns and code reviews that adhere to coding standards and guidelines established.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new frameworks and technologies, promoting continuous learning culture that enabled team members to explore new skills and further innovative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testing suite leading to enhanced production releases, enabling a rapid development life cycle and continuous delivery of user-requested features with minimal overhead and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