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over 11 years of experience in developing innovative web and mobile applications. Demonstrates expertise in leading cross-functional teams towards achieving high-quality solutions while ensuring exceptional customer service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Swift,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React, Angular, Vue.js,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React Native, Flutter, Xamarin, Kotlin, SwiftUI, Apache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Oracle, Microsoft SQL Server,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Cypress, SonarQube,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robust web applications that enhanced user engagement and streamlined operational efficiency for diverse client needs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development workflow, fostering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timely delivery of high-quality software solutions aligned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processes, driving down operational costs and enabling scalable environments while promoting best practices in DevOps.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for new software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recommend solutions that aligned with industry trends such as serverless computing and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emphasizing the importance of code quality, best practices in software development, and maintaining high standards in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and end-to-end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while reducing bugs, thereby improving user experience in final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 to gather requirements and present progress, facilitating transparency and building strong client relationships based on trust and mutual respect.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front-end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performance, contributing to quicker load times and an overall improved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designers, applying design principles to build aesthetically pleasing interfaces that appealed to users, ultimately increasing satisfaction and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migration strategies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in client data handling processes while minimizing potential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security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code quality checks, mitigating vulnerabilities before reaching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brainstorming sessions to encourage collaborative problem-solving, driving innovation around product features while fostering a productive team dynamic.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methodologies, enhancing team velocity and delivering functionalities in shorter development cycles, which in turn improved project turnaround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through workshops and conferences, staying abreast of industry trends in software development, security, and user experience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code integration and rapid deployment models that respond to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coding standards and design patterns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sessions with stakeholders to define project requirements clearly,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stories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wireframing tools to improve clarity in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services, enhancing application capabilities while ensuring smooth data flow and communication among various platform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identify and resolve bugs during the testing phases,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 of application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refactoring and performance tuning to identify bottlenecks, subsequently improving application response times and overall system efficiency in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outlining system architecture and codebases, ensuring comprehensive understanding and maintainability of critical software components for future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training sessions for the development team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elevating the team's knowledge base and improving deployment strategies for cloud-based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ensuring code integrity and enabling multiple developers to work on projects simultaneously with ease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innovation challenges and hackathons, fostering a progressive mindset while introducing creative solutions to existing problems within the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optimization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substantially improved data retrieval times and application performance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scopes and requirements through effective resource allocation and team guidance, maintaining productivity and quality throughout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software testing procedures across all phases of the development cycle, ensuring that all deliverables met the required functionality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