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 am a seasoned web platform engineer with over 11 years of experience in software development, specializing in building secure, reliable, and efficient web applications. I have a strong focus on frameworks like Next.js and TypeScript, with proven abilities in Cloudflare Workers and database optimization. My experience includes designing resilient systems and ensuring high standards of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Next.js, React,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Serverless Technologies:</w:t>
      </w:r>
      <w:r w:rsidRPr="00745DD3">
        <w:rPr>
          <w:rFonts w:ascii="Roboto Light" w:eastAsia="Roboto Light" w:hAnsi="Roboto Light" w:cs="Roboto Light"/>
          <w:color w:val="404040" w:themeColor="text1" w:themeTint="BF"/>
          <w:sz w:val="20"/>
          <w:szCs w:val="20"/>
        </w:rPr>
        <w:t xml:space="preserve"> Cloudflare Workers, AWS Lambda, Azure Functions, DigitalOcean,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HTTP, TLS, WebSockets, CDNs,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GitHub Actions,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LM Studio Hub, </w:t>
      </w:r>
      <w:r w:rsidRPr="00745DD3">
        <w:rPr>
          <w:rFonts w:ascii="Roboto Light" w:eastAsia="Roboto Light" w:hAnsi="Roboto Light" w:cs="Roboto Light"/>
          <w:b/>
          <w:bCs/>
          <w:color w:val="404040" w:themeColor="text1" w:themeTint="BF"/>
          <w:sz w:val="20"/>
          <w:szCs w:val="20"/>
        </w:rPr>
        <w:t xml:space="preserve">lmstudio.ai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secure web experiences that prioritize both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Cloudflare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server response times and reduce latency, streamlining the customer interaction process within the web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caching mechanism using </w:t>
      </w:r>
      <w:r w:rsidRPr="00745DD3">
        <w:rPr>
          <w:rFonts w:ascii="Roboto Light" w:eastAsia="Roboto Light" w:hAnsi="Roboto Light" w:cs="Roboto Light"/>
          <w:b/>
          <w:bCs/>
          <w:color w:val="404040" w:themeColor="text1" w:themeTint="BF"/>
          <w:sz w:val="20"/>
          <w:szCs w:val="20"/>
        </w:rPr>
        <w:t xml:space="preserve">typed KV caches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data retrieval and optimal system resource utilization for users navigating </w:t>
      </w:r>
      <w:r w:rsidRPr="00745DD3">
        <w:rPr>
          <w:rFonts w:ascii="Roboto Light" w:eastAsia="Roboto Light" w:hAnsi="Roboto Light" w:cs="Roboto Light"/>
          <w:b/>
          <w:bCs/>
          <w:color w:val="404040" w:themeColor="text1" w:themeTint="BF"/>
          <w:sz w:val="20"/>
          <w:szCs w:val="20"/>
        </w:rPr>
        <w:t xml:space="preserve">lmstudio.ai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database design, focusing on schema optimization and migration strategies that improved application performance and reduced deployment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enforce strong typing and improve code quality, facilitating better maintainability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debugging processes to identify and mitigate performance issues within the application infrastructure, enhancing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create intuitive user interfaces, ensuring that all implementations aligned with modern design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code reviews, promoting best practices and ensuring adherence to security protocols such as </w:t>
      </w:r>
      <w:r w:rsidRPr="00745DD3">
        <w:rPr>
          <w:rFonts w:ascii="Roboto Light" w:eastAsia="Roboto Light" w:hAnsi="Roboto Light" w:cs="Roboto Light"/>
          <w:b/>
          <w:bCs/>
          <w:color w:val="404040" w:themeColor="text1" w:themeTint="BF"/>
          <w:sz w:val="20"/>
          <w:szCs w:val="20"/>
        </w:rPr>
        <w:t xml:space="preserve">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prevention of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ensure code reliability and performance metrics were continuously met throughout the development lifecycle, reducing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web technologies, contributing to team discussions and shaping the product roadmap, ensuring alignment with industry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deployment pipeline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more efficient rollouts and improved team workflows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timelines, mitigating risks and ensuring all development activities were aligned with business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future product features via data analysis and user feedback, continuously iterating on the web application to maintain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and maintaining a collaborative culture within the development team, leveraging Agile methodologies to enhance project delivery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technical challenges and fostering their growth within the software development life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as part of the Microsoft team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expertise in building server-side applications that catered to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client-side experience through modular component design and effective state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allow seamless communication between front-end and back-end systems, ensuring data integrity and security during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complex design concepts into functional code, resulting in high-quality visual renderings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DevOps practices within the team, introducing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enhancing overall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exercises, focusing on reducing response times and improving application throughput to meet rising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coding practices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 programming to elevate the team's overall coding standard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ceremonies, including sprint planning and retrospectives, ensuring clear communication and alignment of project goals among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management systems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and optimize complex data storage solutions effectively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security enhancements by applying best practices for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securing APIs against common vulnerabilities, thereby fortifying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seamless integrations with third-party services, expanding the capabilities and functionalities of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progress reports to stakeholders, utilizing effective communication skills to convey complex information in a comprehensible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