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Proven ability to deliver sustainable solutions and enhance user experience through innovative technology. Passionate about building efficient systems that support the growth of electric vehicle infrastructure and energy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Rust,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Vue.js, Angular, GraphQL, RESTful APIs,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Docker, Kubernetes, Terraform, Serverless,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DynamoDB, Firebase, SQLAlchemy,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Slack, Visual Studio Code, Eclipse, Webpack, Babel,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features for a climate-focused platform,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interface across various devices in the EV charging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backend solutions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interaction efficiency between multiple public EV charging sites while ensuring compliance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data-driven monitoring tools enabling real-time insights for customers, leveraging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reliability and optimize response times in EV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developers and engineers,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utilities and machine learning algorithms to create smart infrastructures that adapt dynamical power output based on usage and environmental factors.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testing sessions, gathering user feedback iteratively to refine product features, significantly increasing customer satisfaction and thus contributing to higher retention rates in EV charging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of agile methodologies, facilitating sprint planning and standup meetings, which greatly boosted team collaboration and accelerated product delivery timelines within the competitive EV charging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multi-modal payments strategy incorporating in-app transactions and physical terminals, using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PayPal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streamline the payment process for EV users and increase revenue.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 innovative front-end architecture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navigation through thousands of charging stations via a single dashboard, thus enhancing the usability of the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code quality and application stability, contributing to over a 40% reduction in reported issues post-deployment and ensuring a smooth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providing technical guidance and expertise on product viability and performance optimizations, strategically aligning engineering outputs with business objectives in the EV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new software development techniques, contributing to an extensive library of reusable code components, resulting in reduced development time for new features and improved overall efficiency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long-term strategies to integrate emerging technologies in EV infrastructure, ensuring Flipturn remains at the forefront of the electrification movement in transportation as market demands evolve.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focusing on best practices in software development while fostering a collaborative learning environment that encouraged innovation and technical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dashboard for utilities integration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visually representing real-time data analytics to promote better decision-making about energy consumption and charger distribution.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workshops on sustainable software practices, steering discussions on integrating sustainability principles into the engineering workflow, thus embedding a stronger culture of environmental consciousness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optimized solutions that improved user interactions for enterprise-level clients worldwide.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design responsive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across platforms while aligning with project requirements and user stories.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quality assurance to uphold coding standards and best practices, resulting in improved code maintainability and developer satisfaction through improved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promoting seamless communication and collaboration within a distributed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services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response times for backend processes, significantly improving overall efficiency in data handling and user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scalable microservices, utilizing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enhance system reliability across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authentication processes and security protocols ensuring compliance with industry standards and safeguarding sensitive user information across applications being developed and maintained.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Agile methodologies, actively participating in scrums and retrospectives to refine workflows and boost productivity within complex projects involving multiple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implementing continuous integration and deployment (CI/CD) pipelines, which automated deployment processes and ensured consistent, error-free delivery of high-quality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software features and updates, providing comprehensive resources that facilitated onboarding and training of new team members within the organization’s expansive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clients to gather feedback and insights on software performance, iteratively improving product offerings based on user demand and operational feedback loops generated during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execution of unit tests, ensuring reliability and performance of code, contributing to enhanced software quality and reducing post-release defects across high-impact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