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Proven expertise in network protocols, transport-layer technologies, and peer-to-peer connectivity. Passionate about advancing distributed networking systems to enhance real-time application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Kotlin, Swift, Java, C++,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Native, Flutter, Kotlin Multiplatform, SwiftUI,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AWDL, Wi-Fi Aware, Bluetooth Low Energy (BLE), LAN, WebSockets, HTTP/2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XCTest, Postman, Cypress, Robot Framework, JMeter, Gatling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PostgreSQL, MongoDB, Redis,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transport-layer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applications,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various conditions while collaborating closely with cross-functional product teams to align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transport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integrating innovative networking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Wi-Fi Aware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data synchronization.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diverse team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models that allow seamless data sharing across devices even in challenging environmental conditions, boosting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frameworks and testing harnesses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validation across various platforms while fostering a culture of thorough documentation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throughput using specialized testing tools, significantly improving connection stability by refining protocols and debugging tools in mobile applications under real-world scenarios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implementing best practices and fostering an ethos of continuous improvement, thereby elevating team collaboration and increasing overall code quality within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synchronization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mobile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adaptive algorithms that respond dynamically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conditions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and knowledge-sharing sessions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proactivity in exploring how various frameworks can integrate AI to transform mobile connectivity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team processes by implementing feedback loops in discussions to ensure features 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developer-friendly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leveraging team diversity for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systems to monitor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transport behaviors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real-world conditions, proactively addressing issues while working closely with QA teams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readiness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 in existing mobility and connectivity materials, fostering a culture of innovation while adhering to industry trends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cross-platform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reducing development time while ensuring quality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streamline project timelines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post-launch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transport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collected data through user feedback, actively refining features based on usage patterns and performance metrics to ensure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low-level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protocol designs, contributing to milestones in developing new features, ultimately pushing the boundaries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environment on public forums discussing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professional network to share knowledge and drive awareness of upcoming innovations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parts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ensuring robust scalability for applications while focusing on efficient communication between platforms and interoperability of client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modularity of the system and enhancing application response times while facilitating easier deployments and maintenance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networking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HTTP/2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exchanges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enterprise-level applications, thereby boosting overall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performance enhancement strategies aligned with business goals while maintaining focus on security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mobile applications, resulting in strategic optimizations that improved user experiences,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benchmarking.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key projects, allowing easy onboarding for new team members while promoting an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departments by participating in design sprints, which led to the successful rollout of cutting-edge features that improved application functionality and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debugging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tools and methodologies, improving issue resolution times and contributing to the overall stability and reliability of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translate customer feedback into actionable insights, leading to optimized performance and new feature integration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to promote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transport-layer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tools, ensuring knowledge transfer and growth amongst the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open-source community, contributing code to networking libraries that reinforced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while boosting personal branding within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performance-critical applications, emphasizing the importance of code efficiency and maintainability in producing reliable and performant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