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Proficient in modern JavaScript frameworks like React, Node.js, and TypeScript. Skilled in integrating REST APIs and GraphQL, with a commitment to high code quality and collaboration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Go,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GraphQL, Apollo, Vue.js, Angular,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Playwright, Jest, Mocha, Chai, Vitest,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Serverless, Docker, Kubernetes,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Buildkite, GitHub Actions, CircleCI, Terraform, Ansible, Webhooks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features for high-traffic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dynamic and responsive design practices in adherence to web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to support scalable and high-performance applications, contributing to significant improvements in response times and overall system efficiency for cloud-based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continuous integration and delivery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Buildkite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quicker deployment cycles and improved developer productivity across multiple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cohesive delivery of features and project milestones, effectively gathering requirements and incorporating feedback from stakeholders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review processes, ensuring code quality and maintainability while fostering a culture of continuous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employing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 rates and improving release quality through rigorous testing frameworks embedded within the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optimizing API-driven development and supporting front-end components in delivering smooth user experiences without over-fetching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minimize technical debt, ensuring readability and maintainability while adopting best practices in software architecture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testing, enhancing the overall skill set of the team and supporting their professional growth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management processes, troubleshooting production issues effectively, and applying root cause analysis to improve overall system reliability and reduce reoccurrences of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developed features and workflows, increasing knowledge-sharing practices and streamlining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and code review sessions, fostering an environment of peer learning and ensuring alignment with business objectives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adapted to new technologies and programming languages as needed, demonstrating a strong ability to learn and implement emerging industry trends and tools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remote work collaboration with distributed teams,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communication and productivity across different time zones and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community-focused initiatives involving technology workshops, providing training on modern web development frameworks to enhance the skills of aspiring developers in the local area.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focus on performance and usability while collaborating closely with UI/UX designers for optimal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with core functionality extending to mobile applications, contributing to seamless integrations while adhering to standards for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high-quality software through iterative cycles, regularly participating in sprint planning, daily stand-ups, and retrospectives for continuous improvement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processes as a part of fostering good engineering practices, sharing knowledge with peers, and ensuring compliance with enterprise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to write and execute comprehensive test plans, establishing robustness in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managers to clarify requirements and translate business needs into technical specifications for development teams, ensuring aligned objectives throughout implementation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efforts within the team, providing guidance and resources to junior developers in the areas of coding best practices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promoting knowledge sharing and skills development within the engineering practice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for system integration using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overall architecture from a performance and cost-efficiency standpoint.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operations teams to define deployment processes and monitor application performance in production environments, ensuring service level agreements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focusing on creating scalable processes that improved the overall resilience and adaptability of deployed solutions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support for production systems, becoming the primary point of contact for any incidents impacting system availability or performance, ensuring quick resolution and minimal disruption.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