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focused on web and mobile applications. Proficient in Java, machine learning, and AI model evaluation, seeking to enhance AI systems through high-quality programming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Apache Maven, JUnit,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OpenAI GPT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evaluated AI-generated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for correctness, ensuring high efficiency and clarity across multiple projects, actively identifying areas for improvement and enhancing overall code quality in the AI training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complex coding problems, collaborating with teams to identify requirements and adapt to changing specifications while ensuring timely delivery of solutions across various difficulty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detailed, human-readable explanations for intricate code logic and problem-solving strategies, focusing on clarity to aid AI model training and elevate understanding of abstract programming concepts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edge cases or ambiguities in problem statements, liaising with Machine Learning engineers to ensure AI models accurately grasp programming tasks and minimize error rates in generated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frameworks, fostering a collaborative environment and enhancing team capabilities by sharing insights on effective problem-solving and coding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code, ensuring organized collaboration and tracking changes effectively across multiple team members on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solutions, enhancing user engagement through responsive design and ensuring seamless integration between front-end interfaces and back-end logic.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maintain high standards of software quality, providing constructive feedback aimed at fostering professional growth and enhancing team productivity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project scopes, utilizing strong analytical skills to translate complex user requirements into actionable technical specifications within the context of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the evolving landscape of AI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continuously integrating best practices in software development to remain at the forefront of industry advancements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share insights on the latest technologies and trends in AI, enhancing overall project alignment and fostering a culture of continuous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maintained comprehensive records of project development, ensuring clarity and accessibility of information for future reference and onboarding of new team members on the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optimizing deployment workflows and facilitating the development of scalable AI solutions that can adapt to varying workloads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technical forums and continued to develop personal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domains, promoting knowledge sharing and collaboration across the wider tech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staying updated on the latest trends in AI, leveraging insights to drive innovation and implementation of cutting-edge solutions in the programming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large-scale software development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and communication through Agile methodologies and ensuring alignment with industry best practices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front-end frameworks, and databases, effectively addressing user needs through well-structured, maintainable, and high-performing code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from requirement gathering to deployment, ensuring successful project outcomes through meticulous planning, execution, and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teams, translating functional requirements into technical specifications, optimizing cross-team collaboration to foster a cohesive workflow while reducing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architectures,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 and improve scalability, security, and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peer programming sessions, encouraging a culture of continuous improvement where team members could learn and share best practices while enhancing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applications, enhancing the overall user experience through predictive analytics, ensuring smooth functionality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for data handling and management, working extensively with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retrieval and reporting capabilities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documentation for software features and specifications, ensuring clear communication of complex technical concepts to diverse stakeholders and facilitating smoother onboarding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optimizing existing applications through performance tuning and refactoring, utilizing profiling tools to identify bottlenecks and improve overall application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feedback, utilizing insights to drive iterative improvements in application functionality while ensuring alignment with user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for junior team members,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promoting professional growth through mentorship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