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designing, developing, and maintaining web and mobile applications. Proficient in Python, Django, React, and AWS technologies, with a passion for creating scalable and efficient software solutions. Demonstrated ability to work effectively in collaborative and fast-paced environments, focusing on enhancing performance and reliability of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React.js, Node.js,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RabbitMQ, ActiveMQ,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applications, enabling seamless integration with frontend technologies and ensuring high availability and reliability to handle overwhelming volumes of concurrent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implement and maintain microservices architecture, enhancing the scalability and performance of existing applications to adapt to user demands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systems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service deployment processes and achieving a more resilient infrastructure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ingestion from various sources while managing real-time event streams effectively to support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team members in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a culture of quality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to improve application response times significantly, increasing user satisfaction through faster data retrieval and reduced server load during peak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sessions with stakeholders to gather requirements and enhance product features based on user interactions, focusing on continuous improvement and innovation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for core functionalities to ensure software quality, minimizing defects and improving developer confidence during deployments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contributing to sprint planning, daily stand-ups, and retrospectives to drive team performance and adaptability for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 in AI and machine learning to incorporate advanced features into the product roadmap,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Ambient.ai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nurtured relationships with cross-departments in Product and Business Development, ensuring seamless collaborative efforts toward shared goals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CI/CD practices that reduced deployment times and improved the release process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insights into application performance and reliability that informed strategic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platform components to process massive volumes of video data in real time, employing efficient algorithms and leveraging advanced streaming technologies for actionable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for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efficient code structures, empowering them to contribute effectively to the development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features for a wide range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performance-oriented user interfaces that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retrieval processes crucial for high-load environments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for applications, ensuring compliance with industry standards and safeguarding sensitive information from unauthorized access and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teams and product management to refine project scopes, prioritize feature development based on user feedback, and manage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to enhance user experience (UX)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resulting in straightforward navigation and user interface consistency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non-legacy applications with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visually appealing experience through state-of-the-art UI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enrich platform functionalities, allowing enhanced feature sets and improved platform interoperability across diverse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mobile-first applications, focusing on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CSS techniques, ensuring accessibility and enriched user engagement for diverse device usages.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simulating production scenarios to assess application performance under various conditions, employing stress tests that revealed key areas for optimization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streamlined approach for managing application containers and enhancing system reliability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development procedures, which acted as a guiding resource for team members and facilitated smoother project onboarding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techniques for optimizing application performance by implementing load balancers and distributing requests across servers effectively, reducing response times and minimizing application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