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 focused on web and mobile applications. Proficient in developing high-performance analytical databases and committed to driving innovative solutions in data analytics.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Java, Python, Go,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StarRocks, Apache Iceberg, Trino, Spark, Docker, Kubernetes, Git, Parquet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gRPC, Microservices, 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NoSQL, MongoDB,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Terraform, K8s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StarRocks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system, ensuring it met rigorous performance and reliability standards while collaborating on innovative features that challenged traditional analytical database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software features within a collaborative team, focusing on systems to optimize fault tolerance and high availability, actively contributing to discussions on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technical challenges related to scalability in cloud environments,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highly efficient algorithms that support vast data processing needs in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open-source community, integrating enhancements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StarRocks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while mentoring junior engineers in best practices for contributing to public repositories and project dependencies.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understand requirements, delivering robust code solutions tailored to client needs, while investigating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Iceberg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culture of code reviews and shared knowledge through documentation, ensuring the team's adherence to high coding standards and promoting a consistent development lifecycle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drove the technical direction of projects, utilizing methodologies like Agile and SCRUM to enhance team performance and adapt quickly to changing requirements within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and resolved complex software issues related to database performance, leveraging expertise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redesign components for improved efficiency and reduced load times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architecture discussions, suggesting improvements for performance optimization and cost reduction within cloud-native context, focusing on strategies that align with modern lakehouse trends in data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services, streamlining deployment processes and enhancing the scalability of applications in distributed systems under varying workloads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knowledge sharing sessions, fostering team collaboration and encouraging development of soft skills such as adaptability and effective communication, crucial for dynamism in fast-paced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to devise creative solutions using SQL engines, leveraging community feedback to implement improvements that enrich user experience and broaden the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StarRocks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in big data solutions, collaborating with external partners and communities to integrate cutting-edge technologies into development roadmaps.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performance benchmarks for cloud database services, contributing to the formulation of criteria that empower the team to maintain high standards of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collaborative work environment through best practices in software engineering, emphasizing adaptability and continuous learning as key factors for technological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availability and performance, adhering to best practices for software development and engaging in collaborative problem-solving with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discussions, implementing microservices and RESTful APIs to enhance inter-service communication, ensuring the system components could adapt to rapidly changing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debugging techniques and performance tuning methodologies to troubleshoot and resolve critical issues, contributing to the overall reliability and efficiency of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the development lifecycle, incorporating CI/CD practices and introducing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automate testing and deployment processes, enhancing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all software components and processes, aiding users and future developers in understanding system functionalities and maintaining high delivery standards within the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and stakeholders to gather and clarify requirements, converting business logic into technical specifications for software applications while ensuring alignment with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Transitioned legacy systems to modern architectures, implementing solutions that support scalable architectures and large data processing, utilizing cloud-native technologies for infrastructure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various programming practices, emphasizing coding standards and efficient problem-solving approaches, promoting skill growth within the development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high-impact projects, employing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methodology to facilitate iterative development and foster an environment of continuous feedback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evaluated new technologies to implement innovative solutions for project challenges, tested frameworks and libraries, promoting scalability and maintainability in software applications utilized by millions.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experience with database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accessibility and transaction consistency within distributed systems, improving the overall operational capability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knowledge-share sessions within the engineering team, discussing challenges faced in data processing environments while encouraging dialogue about best practices and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