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backend systems and location-based services. Proven ability to design and implement scalable solutions in Java and Scala, leveraging vast experience in algorithm development and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R, SQL, NoSQL,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Spark, Hibernate, Akka, Express.js,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Snowflake, CartoDB,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 Streaming, Apache Kafka, Hadoop, Tableau, Power BI, DataRobot, Apache Airflow,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features in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through efficient processing of location signal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translate business needs into technical specifications, resulting in clear definitions and measurable deliverables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complete data pipelines involving batch processing and real-time analytics,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manipulation and insight extraction from billions of data points daily.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processes that significantly reduced defects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queries and implementing indexing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speed of data retrieval by designing efficient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services into the core platform, streamlining data analysis and visualization capabilities, thus creating seamless user experiences and improved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extensively and maintained detailed specifications to facilitate team understanding and future maintenance, which improved team productivity and project continuity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algorithms for data analysis and metric generation by leveraging machine learning libraries, which enhanced the predictive accuracy of location data insights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cycles, contributing to stand-ups and sprint planning sessions, thereby fostering a collaborative team environment focused on continuous improvement and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constructive feedback on coding practices and architectural decisions, cultivating a culture of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KPIs for application performance, leading to targeted optimizations and strategic decisions, allowing for a data-driven approach to development priorities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identifying areas for improvement in software design and functionality, which contributed to the team's collective knowledge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algorithms, data structures, and processes, ensuring current and future teams have access to crucial technical information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fast-changing project requirements within a startup environment, demonstrating flexibility in problem-solving and fostering a proactive attitude towards challenges and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positive, high-energy work culture emphasizing teamwork, integrity, and effective communication skills, transforming ideas into practical solutions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scalable applications and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productivity boosts within the software development lifecycle through efficient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cloud resources effectively, streamlining operations and improving collaboration across teams by centralizing resources and integrating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machine learning projects by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statistical methodologies and data-driven approaches to facilitate high-quality insights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management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storage and retrieval processes through innovative structuring and indexing strategies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diverse client applications and expanding the capabilities of backend services to meet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software delivery and maximizing development productivity through automation and integrated workflow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business teams to refine requirements gathering and facilitate product feature roadmap discussions, aligning technical projects with overarching company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through informative team presentations and workshops that enhanced knowledge-sharing and adoption of new technologies and methodologies, leading to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and configurations for various applications on cloud environments, developing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infrastructure management and deployment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through profiling tools, addressing bottlenecks and optimizing data processing, thus significantly increasing the reliability and speed of applications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systems architecture, workflows, and APIs, ensuring clarity and accessibility of information for both technical and non-technical stakeholders, enhancing communication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continuous process improvements and celebrating team achievements, focusing on maintaining high morale and a positive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