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and proactive Software Engineer with 11 years of experience in software development focusing on web and mobile applications. Expertise in building scalable architectures, integrating AI technologies, and enhancing user experiences. Proven ability to collaborate in fast-paced environments while leveraging React, Node.js, and cloud services.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Java,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React, Node.js, Vue.js, Django, Express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Google Cloud, Azure, Firebase, Heroku</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Tools:</w:t>
      </w:r>
      <w:r w:rsidRPr="00745DD3">
        <w:rPr>
          <w:rFonts w:ascii="Roboto Light" w:eastAsia="Roboto Light" w:hAnsi="Roboto Light" w:cs="Roboto Light"/>
          <w:color w:val="404040" w:themeColor="text1" w:themeTint="BF"/>
          <w:sz w:val="20"/>
          <w:szCs w:val="20"/>
        </w:rPr>
        <w:t xml:space="preserve"> Docker, Kubernetes, Jenkins, Git,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Quality:</w:t>
      </w:r>
      <w:r w:rsidRPr="00745DD3">
        <w:rPr>
          <w:rFonts w:ascii="Roboto Light" w:eastAsia="Roboto Light" w:hAnsi="Roboto Light" w:cs="Roboto Light"/>
          <w:color w:val="404040" w:themeColor="text1" w:themeTint="BF"/>
          <w:sz w:val="20"/>
          <w:szCs w:val="20"/>
        </w:rPr>
        <w:t xml:space="preserve"> Jest, Mocha, Cypress, Selenium, Postman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Audio &amp; Video Processing:</w:t>
      </w:r>
      <w:r w:rsidRPr="00745DD3">
        <w:rPr>
          <w:rFonts w:ascii="Roboto Light" w:eastAsia="Roboto Light" w:hAnsi="Roboto Light" w:cs="Roboto Light"/>
          <w:color w:val="404040" w:themeColor="text1" w:themeTint="BF"/>
          <w:sz w:val="20"/>
          <w:szCs w:val="20"/>
        </w:rPr>
        <w:t xml:space="preserve"> FFmpeg, WebRTC, WaveSurfer.js, TensorFlow, PyTorch</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a web-based Creator Studio on Speechify, enabling creators to generate voiceovers and dubbing using state-of-the-art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text-to-speech technologies in a collaborative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for scalable storage and compute tasks to enhance the performance of AI-powered voice processing features while ensuring high availability and minimal latency in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to create a robust ecosystem for service interactions, allowing for seamless integration of various components and improving overall system resiliency.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modern front-end technologies to enhance the user interface, resulting in a more intuitive and engaging experience for users generating audio content.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performance optimization techniques in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including profiling and debugging of single-page applications to ensure fast load times and smooth transitions within the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the deployment process and improve efficiency in delivering updates and new features to the production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testing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high code quality and reliability, leading to a significant reduction in bug proliferation post-deployment.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implement user feedback into product iterations, utilizing Agile methodologies to adapt quickly to shifts in project requirements and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best practices in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team capability and fostering a culture of knowledge sharing and continuous improvement within the engineering department.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strategic product decisions, utilizing data analysis and real user feedback to drive enhancements that align with user needs and company goals, ultimately increasing platform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emerging trends in audio technologies and incorporated relevant findings into the development process, maintaining Speechify's competitive edge in the rapidly evolving AI-driven market.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code reviews and provided constructive feedback to peers, ensuring adherence to best practices in software development and continual improvement in team coding standards across multiple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cloud functionality for resource allocation and management, optimizing server costs while improving service delivery times and overall service reliability for end-users using Speechify.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research and integrated feedback mechanisms for user insights that could drive future enhancements and innovations in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text-to-speech capabilities, supporting the company’s mission.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the design team to translate user experience requirements into functional specifications, developing prototypes that validated concepts before full implementation.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enterprise-grade web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the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 focusing on delivering high-quality software that meets client specifications and user needs effectively and efficiently through collaboration.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responsive designs using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compatibility across devices and improving the overall user experience for applications deployed in production environments across different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back-end services with </w:t>
      </w:r>
      <w:r w:rsidRPr="00745DD3">
        <w:rPr>
          <w:rFonts w:ascii="Roboto Light" w:eastAsia="Roboto Light" w:hAnsi="Roboto Light" w:cs="Roboto Light"/>
          <w:b/>
          <w:bCs/>
          <w:color w:val="404040" w:themeColor="text1" w:themeTint="BF"/>
          <w:sz w:val="20"/>
          <w:szCs w:val="20"/>
        </w:rPr>
        <w:t xml:space="preserve">Entity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data access layers, reducing complexity and optimizing performance for enterprise applications while ensuring maintainability and scalability.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full software development lifecycle, gathering requirements, designing solutions, coding, testing, and maintaining applications, ensuring timely delivery of high-quality software products to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teams utilizing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Scrum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fostering an environment of collaboration and accountability by conducting daily stand-ups and sprint planning sessions to ensure project alignment and focus.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rigorous code reviews and testing using </w:t>
      </w:r>
      <w:r w:rsidRPr="00745DD3">
        <w:rPr>
          <w:rFonts w:ascii="Roboto Light" w:eastAsia="Roboto Light" w:hAnsi="Roboto Light" w:cs="Roboto Light"/>
          <w:b/>
          <w:bCs/>
          <w:color w:val="404040" w:themeColor="text1" w:themeTint="BF"/>
          <w:sz w:val="20"/>
          <w:szCs w:val="20"/>
        </w:rPr>
        <w:t xml:space="preserve">JMeter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validate functionality and performance while promoting adherence to coding standards and best practices within the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migration of legacy applications to modern tech stacks, integrating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communication between systems and enhancing overall functionality of software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front-end features in </w:t>
      </w:r>
      <w:r w:rsidRPr="00745DD3">
        <w:rPr>
          <w:rFonts w:ascii="Roboto Light" w:eastAsia="Roboto Light" w:hAnsi="Roboto Light" w:cs="Roboto Light"/>
          <w:b/>
          <w:bCs/>
          <w:color w:val="404040" w:themeColor="text1" w:themeTint="BF"/>
          <w:sz w:val="20"/>
          <w:szCs w:val="20"/>
        </w:rPr>
        <w:t xml:space="preserve">Vue.js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interactivity and user engagement while focusing on reusability of components in line with industry standards and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logging and monitoring solutions using </w:t>
      </w:r>
      <w:r w:rsidRPr="00745DD3">
        <w:rPr>
          <w:rFonts w:ascii="Roboto Light" w:eastAsia="Roboto Light" w:hAnsi="Roboto Light" w:cs="Roboto Light"/>
          <w:b/>
          <w:bCs/>
          <w:color w:val="404040" w:themeColor="text1" w:themeTint="BF"/>
          <w:sz w:val="20"/>
          <w:szCs w:val="20"/>
        </w:rPr>
        <w:t xml:space="preserve">Splunk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ELK Stack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real-time insights and alerts related to application performance, thus driving proactive management of system issues.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SQL queries for database interactions, improving data retrieval speeds and reducing query execution times, which significantly enhanced the user experience by decreasing load times extensively.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design and implement highly available systems utilizing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integration and reducing deployment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and coached new team members on best coding practices in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knowledge retention and team competency in meeting project deadlines and goals.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