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 focused on web and mobile applications, particularly in complex environments. Proven expertise in ReactJS, C#, SQL, and cloud technologies. Adept at managing the software development life cycle and mentoring team members while ensuring the delivery of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Python, HTML5, CSS3, SQL,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Node.js, Redux, jQuery, Bootstrap, ASP.NET MVC, Express.js,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Heroku, Firebase,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Visual Studio Code, JetBrains, Git, Azure DevOps, Jira,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Oracle, SQLite, Redis, Firebase Realtime Database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Jest, Selenium, Postman, SonarQube, NewRelic,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coding standards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security protocols to safeguard sensitive information and validate secure processes, mentoring junior developers on best practices in cybersecurity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complex modules to enhance software functionality, ensuring seamless interaction between front-end and back-end systems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version control, and continuous integration/continuous deployment (CI/CD), optimizing the software development pipeline for improved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processes and user interactions, ensuring that all team members had access to detailed functional specifications to maintain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troubleshoot ongoing issues within deployed applications, demonstrating ability to solve multiple issues concurrently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less experienced developers, fostering a collaborative environment where knowledge sharing and skill development were prioritized for team success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constructive feedback to peers, ensuring all code meets organizational standards and is of high quality before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conducting daily scrums and sprint planning sessions to ensure alignment and timely completion of project tasks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the design process to improve user experience for applications, aligning development efforts with actual end-user needs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for software development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integration testing, and user acceptance testing to guarantee application functionality and reliability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traditional development approaches within the team through the introduction of innovative problem-solving techniques to refine the software development process and improve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strategic planning sessions for technology stack upgrades, advocating for the adoption of cutting-edge technologies relevant to current trends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workflows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and managing development tasks, adapting quickly to changes and fostering an adaptable project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enhanced existing code to improve performance and reduce technical debt, ensuring sustainable software development practices and fostering a culture of continuous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increased user engagement and streamlined workflow processes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to build and enhance user-facing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maximize accessibility and improve user satisfaction dramatically.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agile software development practices, conducting regular sprint reviews and retrospectives to foster a culture of continuous improvement and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and translate them into technical specifications, ensuring clarity and alignment between technical and business objectives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performance tuning and optimization of existing applications, significantly improving application load times and operational efficiency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application scalability and reliability, while significantly reducing hosting costs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risk assessment and mitigation strategies related to software deployment across live production environments, ensuring minimal disruption to operations during implementation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technical analysis and feasibility studies for new features and tools, providing valuable input that guided decision-making processes for product expansion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quality initiatives through peer programming sessions and code review practices, driving improved coding standards and practices throughout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software engineering practices, guiding their professional growth and enhancing the overall skills of the development team in critical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end-to-end testing programs to validate enhancements and new features, working alongside QA teams to guarantee high-quality software deployments on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cross-departmental collaboration efforts by participating in design meetings and technical workshops aimed at driving the implementation of new technologies and tools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