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full-stack development, focusing on web and mobile applications. Proficient in modern frameworks and tools, adept at collaboration and problem-solving, and committed to delivering high-quality applications. Passionate about utilizing technology to redefine insurance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Python, Java, C#,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GraphQL, Angular, Vue.js, Redux,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Firebase, Redis, AWS DynamoDB, Microsoft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Kubernetes, Webpack, Babel, Visual Studio Code, Eclipse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Selenium, Jasmine, CircleCI, GitHub Actions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adaptability to continuously shifting requirements and fostering seamless user experiences through an agile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speeds and minimizing manual intervention to ensure high quality and reliable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management and design teams to translate business requirements into technical specifications, enhancing the effectiveness of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RESTful APIs to support backend functionalities, allowing for efficient data handling in line with industry standards for monitoring and performance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code reviews and refactoring sessions,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track and improve key metrics effectively across all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unit and end-to-end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software reliability while reducing the time spent on debugging and ensuring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thinking workshops to ideate and prototype innovative solutions to unique business challenges, driving team cohesion and focus on product vision and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infrastructure to deploy applications, emphasizing security and scalability,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enhanced operational capabilities and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abreast of emerging technologies and frameworks, sharing knowledge with teammates to foster a culture of growth and technical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efforts to establish coding standards and conventions within the team, ensuring code quality and maintainability that aligns with scalable software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retrospectives, utilizing Agile methodologies to maintain a productive workflow and continually improve team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reusable components and libraries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expedite frontend development and maintain consistency across various projects and teams, enhancing overall development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audits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bottlenecks and implementing solutions, contributing to improved user experiences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their growth and understanding of best practices in software development, particularly focusing on structured code and documentation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repetitive tasks through scripting and tooling, freeing up resources for high-priority tasks within the development cycle while speeding up workflow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focused on both backend and frontend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driving performance and reliability across various client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RESTful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data communication, enhancing integration capabilities with third-party systems and improving overall application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scrum processes, collaborating with cross-functional teams to deliver high-quality software swiftly, embracing feedback loops for continuous improvement and rapid iteration.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providing constructive feedback to peers while ensuring adherence to coding standards and promoting a culture of quality and excellence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software quality through automated testing processes, reducing bugs and improving release confidence.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product architecture discussions, leveraging experience in various tech stacks to propose innovative solutions aligned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hosting and database management, ensuring scalability, security, and data integrity in client applications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engagement through intuitive design patterns and responsiveness across multiple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Gathered user requirements through direct interactions and stakeholder interviews, converting insights into actionable solutions that enhanced application functionalities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technical documentation practices by maintaining comprehensive records for all projects, ensuring clarity for future maintainers and stakeholders regarding systems and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quality assurance teams to define integration and performance testing criteria, facilitating a better understanding of application capabilities and limitations during rollout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workshops and training sessions to enhance team knowledge in emerging technologies, fostering an innovative environment focused on growth and adaptation.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