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designing and developing scalable web and mobile applications. Proficient in Python, TypeScript, and Node.js, with a strong emphasis on microservices, AWS, and CI/CD methodologies. Demonstrates expertise in enhancing application performance and reliability through innovative solutions, collaboration with cross-functional teams, and application of best practices in software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NoSQL, GraphQL,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React, Angular, Vue.js,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DynamoDB, Cassandra, MySQL,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GitHub Actions,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WebSockets, API Management, Microservices,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Cleerly team by designing and implementing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enhanced the scalability and performance of the existing platform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effective communication between application components and significantly improving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extensive unit tests and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through adherence to industry best practices and promoting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performance tune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image-based 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predictive modeling capabilities and deliver better healthcare insights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design meetings alongside cross-functional teams, effectively balancing technical requirements with business needs to achieve project objectives and deliver high-value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the platform while debugging complex operational issues, gaining insights into their dependencies and ensuring robustness against system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alleviating development bottlenecks and improving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to complex business rules, ensuring that the requirements of precision heart care were met effectively through innovative problem-solving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sessions, mentoring less experienced engineers in best practices for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team capabilities on the Cleerly platform's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documentation and team collaboration, ensuring clear communication of project goals and status updates shared across diverse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best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authentication, reinforcing data protection measures and fostering user trust in the Cleerly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program managers to write user stories and define acceptance criteria, clearly delineating features from the client's perspective to ensure alignment with healthcare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production issues promptly, utilizing exceptional analytical skills to identify root causes and deploying solutions that restored service availability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best practice design patterns, maintaining code maintainability and facilitating agile responses to evolving feature requirements, thus benefiting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research and innovation in the field of healthcare technology, monitoring industry trends to propose advancements that could elevate Cleerly's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seamless performance across platforms while working collaboratively in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REST APIs to integrate with various internal and third-party systems, focusing on security and reliability to enhance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collaborating with product owners and business analysts to gather requirements and transform them into technical specifications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and retrieve data, utilizing effective indexing and query optimization techniques to reduce load times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bring innovative ideas to life, providing valuable technical insights during design discussions to strike a balance between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debugging, fostering a collaborative team culture that encourages growth and innovation among all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delivery speed while maintaining high-quality standards across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applied emerging technologies, contributing to the development of pioneering projects that aligned with industry trends and client expectations in the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troubleshoot and resolve technical issues promptly, ensuring timely solutions for any disruptions encountered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documentation, including architectural designs and technical manuals, to facilitate easier onboarding of new developers and to ensure clarity on system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retrospectives to analyze what worked and what didn’t, driving a culture of continuous improvement that benefited both team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Aided in the development of training programs for new technologies to upskill team members, emphasizing hands-on experience with real-world applications of tools and methods used in daily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