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over 11 years of experience specializing in web and mobile applications, particularly in Elixir, Phoenix, and eCommerce development. Proven track record of delivering high-quality software solutions and enhancing user experiences through modular design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Elixir,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Phoenix, Ruby on Rails, React, Vue.js,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Webpack, Jest,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Material-UI, Tailwind CSS, Bootstrap, Figma,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New Relic, Chrome DevTools, WebPageTest, Sentry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Redis, GraphQL, RESTful APIs, Agile methodologies,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multi-tenant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facilitating the operation of three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brands, ensuring high performance and reliability through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modular programming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and Marketing teams to implement new features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RevZilla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portal, enhancing user engagement and driving higher conversion rates through innovative design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integrated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resulting in a cohesive user experience across multiple platforms while reducing development time and improving maintainability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with team members, fostering a culture of quality and continuous improvement, while also mentoring junior developers in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unit and integration testing procedures,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 stability and reducing bug rates in production environments through proactive quality assurance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under-the-hood browser performance for multiple views, applying techniques such as lazy loading and code splitting to significantly improve load times and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and deploying applications, simplifying development workflows and enhancing the consistency of environments across different stages of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a modern stack,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client-side rendering, resulting in substantial improvements in load times and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adaptations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Scrum in the team; coordinated sprints, defined clear deliverables, and reported progress to stakeholders, contributing to successful project completions.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application stack to analyze user interactions, diagnose performance issues, and drive improvements based on real-time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cross-functional team; successfully gathered requirements, shared insights on technical limitations, and provided solutions that aligned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events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motorcycle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culture, leveraging the knowledge to bring authentic insights into product development and feature implementation relevant for the target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capabilities of cloud environments,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support for future growth in user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code and APIs, ensuring clear guidelines for future developers and fostering a strong knowledge sharing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around product roadmaps, advising on technical feasibility and resource allocation to maximize development efficiency and impact.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under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ecosystem, ensuring scalability and robustness in delivery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projects aimed at creating responsive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interactivity and user engagement through seamless state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quality and efficiency, introducing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yielding significant improvements in team productivity and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built RESTful APIs supporting various front-end applications; optimized REST endpoints for performance and contributed to the overall architecture of microservices in the application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legacy applications, focusing on reducing load times and resource consumption to enhance the overall user experience and mobile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third-party services and libraries, enhancing the application's capabilities while ensuring smooth user experience and security compliance across all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and workshops for teammates, emphasizing the importance of continuous learning and knowledge sharing in modern software development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processes, resulting in reduced deployment times and increased deployment frequency while minimizing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 to evaluate processes and iterate improvements, thereby maintaining high collaboration and productivity levels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multiple cross-functional teams, improving interdepartmental communication and alignment with agile design principles, ultimately leading to successful project outcomes and satisfied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the feasibility of new technologies and tools to address evolving project requirements, making informed recommendations based on industry trends and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transitioned from monolithic to microservices architecture, leading discussions on best practices and ensuring proper implementation in line with organizational guidelines and performance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