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development, focusing on web and mobile applications. Proven expertise in C#, .NET, and Azure, crafting innovative solutions in health tech.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Python, HTML5, CSS3, Razor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Vue.js, Entity Framework, ASP.NET MVC, RESTful Services, Xamarin,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Git, Postman, Docker, Kubernetes, JIRA,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NUnit, MSTest, Mocha, Chai,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Cosmos DB, Entity Framework Core, MongoDB, Firebase,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network messaging software for healthcare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while also driving innovation through cutting-edge solutions in cloud computing.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RESTful APIs to enhance data communication between various healthcare providers, applying industry best practices for software development, and improving interoperability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timely solutions that exceeded stakeholder expectations, utilizing an agile methodology for adaptive project management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of several projects, enhancing user experience through dynamic interfaces and ensuring responsiveness, accessibility, and performance across all major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and integration testing strategies to guarantee software quality and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coverage percentages.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production deployments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 to automate build, testing, and deployment processes, ensuring rapid delivery cycles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 to promote adherence to coding standards and best practices, fostering a culture of continuous improvement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coding practices and modern software development techniques, enhancing their skills and enabling them to contribute significantly to team success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 Vinci 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streamline messaging structures, improving communication efficiency between healthcare entities and enhancing the patient care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and resolved complex software issues in production environments, demonstrating a high level of composure and professionalism while maintaining open communication with affected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and technical discussions, contributing innovative ideas to enhance product features and improve overall system architecture based on current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sessions, providing insights on technical trends within healthcare technology and engaging team members towards continuous learning and adoption of new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software specifications, standards, and tested scenarios to ensure clear communication and maintainability of developed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control, managing code changes efficiently across team collaborations, and maintaining code integrity during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strategies to reduce technical debt by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sustainable and scalable code maintenance practices across the engineering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data management while enhancing front-end functionality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communication between front-end applications and back-end services, keeping security and performance as primary considerations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small teams to adopt Agile methodologies effectively, promoting iterative development and quick adaptation to changing project requirements while ensuring stakeholder engagement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and refine software requirements, translating their needs into technical specifications for development teams while managing expectations on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APIs, enhancing applications' functionality and offering a more enriching experience for end-users who interacted with our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ensuring coding standards and best practices were adhered to while fostering an environment of collaborative team feedback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into modern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strategies to optimize performance, security, and scalability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tools to enhance software reliability, minimizing defects related to new releases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processes and providing development teams with more resilient infrastructure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share knowledge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motivating team members to explore modern web development paradigms and enhance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strong understanding of healthcare-specific standards and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X12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and interoperability within healthcare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implement user feedback loops into development cycles, continuously improving user engagement through adaptive application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