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designing, developing, and maintaining robust web and mobile applications. Proficient in React, C#/.NET, and GraphQL, I excel in collaborative environments, mentoring junior engineers, and implementing scalable solutions that drive efficiency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JavaScript, GraphQL, Redux,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DynamoDB, MySQL, RESTful APIs, Node.js, Microservices,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Serverless, Lambda,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Figma, Webpack, NX,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Data Structures, Algorithms, GraphDB,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Mocha, Chai, TestNG,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engaging user interfaces that effectively meet end-user needs and improve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high-impact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communication between frontend and backend applications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emphasizing the importance of code quality through peer reviews, testing procedures, and automating deployment pipelines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appeal and usability while adhering to accessibility standards and improving overall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application logic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 management workflows that support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 for optimum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comprehensive documentation, ensuring clear client-server communication while maintaining optimal data security and error handling capabilities for reliable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infrastructure to handle increased user loads effectively, employing industry-standard caching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minimize latency and improve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among peers, promoting a culture of continuous learning and technical excellence that drives innovative software solutions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enhanced UI infrastructure application code for quality and efficiency, utilizing cutting-edge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thorough performance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in web and mobile application development, contributing innovative ideas that align with strategic business objectives and improve service offerings in line with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React components that interact efficiently with back-end platforms, supporting rapid development cycles while ensuring scalability and maintainability of the codebase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DevOps practices, focusing on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iteration and continuous delivery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collaborating with product managers and designers to translate user requirements into technical specifications that drive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participated in hackathons, demonstrating a personal commitment to ongoing development in the tech community and a passion for leveraging technology for societal benefit.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delivering robust solutions that improved operational efficiencies and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complex query optimization, leading to improved data retrieval times and enhancing application performance in line with project specifications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APIs, enhancing application features by leveraging external data sources, thus enriching user experiences and functionality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reducing time spent on manual testing through efficient automation strategies and improved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tracking, promoting effective communication, and ensuring alignment of project goals with team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on-premise web applications to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flexibility and scalability while optimizing operational costs and maintenance efforts for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adhered to coding best practices that enhance collaboration among development team members and reduce technical debt across product feature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insight into product feasibility, aligning technical solutions with overall business objectives and ensuring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and database indexing to enhance the performance of web applications, reducing response times significantly and improving user satisfaction metrics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user feedback mechanisms into applications, employing tools and libraries that allow for data collection and feature requests to guide future development cycles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knowledge share sessions focused on development practices and new technologies in use at the company, encouraging ongoing learning and technical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create intuitive and responsive interfaces, employing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user interactions and ensure alignment with user experience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