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Proficient in Java, Python, SQL, and NoSQL. Experienced in agile methodologies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React, Spring, Django, Flask, Node.js, Express,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MongoDB, Cassandra, PostgreSQL, Oracle,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Azure DevOps, Git, Jira, TFS, Docker, Kubernetes, Terraform,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Mockito, JUnit, Postman,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Firebase, DigitalOcean, IBM Cloud, OpenStack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modern software development methodologies and ensuring adherence to best practices in coding standards for maintainability and extensibility.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cross-functional teams to gather requirements and translate them into technical specifications for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agile methodologies to manage project timelines, participating in scrum meetings and contributing to sprint planning sessions to enhance team collaboration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full software development lifecycle, from requirements gathering to deployment, ensuring timely delivery of software solutions that meet both functional and non-functional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develop and manage application data, implementing efficient data models and queries to improve data retrieval and storage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effectively within a multi-disciplinary team, fostering communication and collaboration between developers, designers, and business analysts to ensure alignment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solutions built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automated testing frameworks, ensuring high quality and performance of services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software development by introducing code review processes and continuous integration pipelines that enhanced team output and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responsibility for troubleshooting and debugging production issues, collaborating with cross-functional teams to rapidly resolve critical incidents that impacted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developed solutions, including architecture diagrams, and user manuals to ensure proper knowledge transfer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technologies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coding standards and software design patterns to enhance team skillsets and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implementation of modern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improving deployment consistency and scalability of applications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optimize environments for both client-side and server-side applications, enhancing user experience and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design test plans that guaranteed coverage of all functional areas of developed solutions, maintaining focus on reliability and performance aspects of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workshops to define software architecture standards and guidelines introducing new technologies that supported a rapid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translating business needs into innovative software solutions while adhering to project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access and manipulation through efficient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improving application performance and ensuring data integrity within the cloud-based infrastructure of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front-end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interfaces that drive engagement and customer satisfaction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deploying cloud-based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solutions were scalable, reliable, and met organizational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processes by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code reviews, and merging pull requests, ensuring high standards of code quality and project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integration and deployment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minimize deployment times for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 reviews, contributing to the assessment of software designs and implementation plans, aligning with overall company objectives and technology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agile practices and specific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design principles ensuring applications met accessibility standards and provided a quality experience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monitoring processes for live applications, employing metrics to track application health, optimizing application performance based on real world usage data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ensuring optimal integration points between frontend and backend systems, with a strong focus on data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technical requirements and functionality breakdowns for project initiatives, ensuring clarity and alignment among all team members during project execution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