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 results-driven software professional with over 11 years of experience in software development, primarily focused on web and mobile applications. Proficient in utilizing modern technologies including C#, .NET Core, and React to build efficient applications. Experienced in leveraging AI-assisted tools to optimize development processes and enhance product quality, while collaborating effectively in team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Python, SQL, HTML, CSS,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Core, React, Vue.js, Angular, Node.js, Express.js, Bootstrap,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Docker, Kubernetes, Git, JIRA, Azure DevOps, GitHub,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Low-Code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 Copilot, OpenAI Codex, Tabnine, Microsoft Power Apps, OutSystems, Mendix, AppGyver, Zapier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GCP, Serverless, CloudFormation, Pulumi, GitLab, Vercel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optimized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industry best practices to enhance system functionality and deliver superior performance specifications throughout complex software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modern front-end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responsive and dynamic user interfaces that improve user experience, actively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retrieval and manipulation.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AI-powered development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Copilot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coding tasks, enhancing productivity and reducing the potential for coding errors during the application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infrastructure automation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robust and consistent deployment processes that simplify application updates through Infrastructure as Code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facilitating communication between business units and development teams to ensure alignment on project goals and technical requirements for software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discussions and code reviews, applying critical thinking to provide constructive feedback and promote a culture of continuous improvement across the engineering team for software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testing and debugging of applications, employing Agile methodologies to maintain sprint timelines while ensuring quality assurance throughout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active knowledge-sharing sessions with junior developers, fostering a collaborative environment that encourages learning and mentorship around cutting-edge technologies and development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back-end APIs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secure data transactions and optimal performance metrics while maintaining data integrity and adherence to compliance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industry trends regarding user experience and interface design, applying user feedback to guide application enhancements that align with business objectives and user satisfaction targets.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third-party libraries and APIs into existing applications to boost functionality, following best practices for API usage and documentation to enhance code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workshops and training programs to stay current with emerging technologies and trends in software development, particularly focusing on AI-driven development practices and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involved in the project lifecycle from inception to deployment, advocating for iterative improvement and responsive adjustments to meet evolving project demands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interns and junior engineers, providing guidance on software development methodologies, project management tools, and effective coding practices to enhance team capability and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version control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 changes efficiently, ensuring that team collaboration is seamless and well-documented throughout the software development process.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scalability and performance while adhering to SOLID principles of software engineering and architectural design patterns during development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engaging front-end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responsive design strategies and component-based architecture to improve user interactions across various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collaborative application design sessions, applying best practices for software development while fostering an environment of accountability and peer-driven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cloud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robust infrastructure for applications, driving continuous deployment and integration while optimizing resource utilization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Agile methodologies to streamline development processes, promoting strong teamwork and iterative feedback loops to adapt to changing project requirements and celebrate incremental development successes.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API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REST frameworks for seamless data exchange between client and server, implementing caching strategies to enhance application performance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DevOps practices to improve deployment cycles, automating testing and release processes through CI/CD pipelines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used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project progress and manage code versions diligently, ensuring that team members stay aligned with project timelines and deliverables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unit tests for existing codebases to improve software reliability and ensure that new features do not disrupt existing functionalities within applications currently in use.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evolving technologies by engaging in ongoing learning programs, contributing to personal and team development in relevant software practices and trends such as low-code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teams to design wireframes and prototypes, translating user requirements into functional design elements that align with application usability standards and customer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performance metrics and user feedback to guide iterative design improvements, balancing user needs with technical feasibility to ensure optimal application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