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 focusing on web and mobile applications. Highly skilled in developing reliable software solutions utilizing a comprehensive tech stack, including cloud, databases, and modern frameworks, to enhance operational efficiency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MongoDB, Oracle, PostgreSQL, Cassandra,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ActiveMQ, Redis Pub/Sub, Apache Pulsar, REST APIs, GraphQL,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designed comprehensive software solutions independently, ensuring they meet customer requirements while focusing on application performance and availability across a variety of industrial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product managers and principal software engineers to translate complex requirements into detailed design specifications that guide project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rigorous code review processes and created unit, integration, and acceptance tests to ensure deliverables met high standards of excellence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to optimize and refactor existing codebases to improve application performance, maintainability, and ensure a high return on investment for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Tuned application performance and effectively resolved availability issues in production, ensuring critical solutions operated seamlessly in various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that detailed new features and enhancements, facilitating knowledge sharing and ongoing maintenance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secure programming patterns consistently, identifying vulnerabilities in legacy code and implementing enhancements to bolster application security and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 software development efforts accurately by identifying dependent teams and creating high-quality code to meet intricate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software engineers, leading design and code reviews to cultivate best practices and foster an environment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adopted and advocated for engineering best practices within the organization, contributing to the overall definition and enhancement of software development lifecycles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technologies and industry trends, integrating innovative solutions into existing frameworks to keep the company's software offerings cutting-edge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cross-departmental collaboration to ensure project alignment with corporate strategy, enhancing communication and efficiency across various teams involved in software delivery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effective CI/CD practices, leading to faster deployment cycles and improved overall software quality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regularly to inform iterative development cycles, aligning technical efforts with business goals and user needs for enhanced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projects to promote open-source technologies, positioning the company as a leader in sharing best practices and innovations with the wider software development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applications and features in an object-oriented programming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high-quality, maintainable code to meet diverse client needs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user experience while adhering to best coding practices found in modern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libraries, enhancing user interfaces and providing seamless interactivity, while ensuring compatibility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data integrity and accessibility throughout the software lifecycle, addressing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debugging processes, employing unit, integration, and acceptance testing practices to ensure all deliverables met specified technical and performance requirements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within team dynamics, participating in weekly sprints and iterative planning sessions to adapt rapidly to changing project scopes and client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robust environments, ensuring high availability and scalability to meet increasing user demands on a consistent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effectively, allowing for modular development and deployment of applications that enhance flexibility and team productivity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and workshops to elevate team skills on specific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services, promoting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project objectives, ensuring that software solutions are developed with a holistic view of organizational goals and user needs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facilitate seamless communication between front-end applications and back-end servers, improving overall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secure coding practices, emphasizing the importance of protecting user data and maintaining application integrity through thorough security assessments and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