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 focusing on web and mobile applications. Proven ability in developing innovative solutions using Go, TypeScript, and React; passionate about creating impactful products that improve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TypeScript, JavaScript, Python, React, React Native, HTML/CSS,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Elasticsearch, Redis, Firebase,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GitLab CI/CD, Terraform, Jenkins,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Postman, JUnit, Pytest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Microservices, Serverless Architecture, Event-Driven Architecture, Backend for Frontend, API Gateway, CQRS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scalable, resilient applications enhancing payment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solve complex challenges and streamline user interactions with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user-centric features integrating insights gathered through team discussions while adhering to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knowledge about code optimization, design best practices, fostering a collaborative environment that encourages rapid learning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redefine project roadmaps, contributing innovative solutions within the full-stack development team improving overall project delivery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build engaging, high-performance interfaces that significantly improved end-user experiences across multiple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testing strategies, including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and bug-free code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manage deployment pipelines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automation that reduces cycle times and increases deployment frequency.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 processes that emphasize quality assurance and team learning, ensuring high standards in coding practices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migration projects focusing on scalability and performance optimization, integrating new technologies while phasing out legacy systems for better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standardize front-end toolsets focusing on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testing libraries, resulting in decreased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translate business requirements into technical specifications while maintaining a quality-driven approach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UI components that comply with accessibility standards, enhancing the shopping experience for diverse user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sessions, discussing industry best practices and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keep the team abreast of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microservices that enhance performance and scalability by adhering to service-oriented architectures, significantly improving overall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 designers to implement a visually stunning application interface that translates user feedback for continuous improvement of the product.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numerous enterprise-level projects working in agile teams, delivering robust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scalable solutions across varying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code reviews, promoting high-quality software engineering and effective collaboration, ensuring the delivery of clean and maintainable code across project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API designs focused on scalability while maintaining robust integrations with third-party services, consistently improving application data handling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application performance using optimization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page load times and increasing user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closely with cross-functional teams, utilizing effective communication to drive alignment on project goals and successful delivery of enhancements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on coding standards and best practices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an inclusive learning environment addressing technical escalations swiftly.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execute thorough testing plans validating correct software behavior and quality before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sharing tools and frameworks that streamline build processes while fostering a culture of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discussions towards scalable solutions leveraging various back-end technologies to meet diverse client needs and enhancing overall architectural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resulted in an increased engagement level while improving retention rates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agile ceremonies, influencing positive outcomes by ensuring transparency of project timelines and deliverables, enhancing team dynamics and productivity during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relationships with stakeholders, ensuring that business requirements were thoroughly understood and accurately translated into effective technical solutions benefiting the end user.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