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Detail-oriented software engineer with over 11 years of experience in designing, developing, and deploying web and mobile applications. Proficient in modern development technologies, committed to delivering high-quality user-centric solutions in fast-paced environments. Eager to contribute to innovative projects while continuing to learn and adapt in agile team settings.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Python, TypeScript, Go, Ruby, Java,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React Native, Angular, Vue.js, HTML5, CSS3,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Express.js, Django, Flask, RESTful APIs, GraphQL, Spring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DynamoDB, Redis, Cassandra,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CI/CD, Terraform, Jenkins, Git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multiple components of web and mobile platforms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experiences significantly by implementing responsive designs and improving application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 and designers to understand user needs and deliver software solutions that exceed expectations, showcasing adaptability and effective communication in Agile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deploying applications ensuring robust cloud infrastructure, enabling seamless scaling as new features were rolled out and traffic increased steadily over 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machine learning models into existing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simplifying car insurance processes and enhancing user engagement through personalized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optimized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deployment processes and increasing overall application reliability and maintainability across development and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mentored junior developers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learning and collaboration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comprehensive unit and integration tests with a focus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reducing bugs and improving code quality before production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team meetings to prioritize features and drive product roadmaps, gaining insights into complete product lifecycle management and strategic planning.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improving system architecture by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the application modules, leading to improved modularity, testability, and overall system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RESTful APIs to facilitate communication between frontend applications and backend services, ensuring high availability of services and low latencies for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gather requirements and deliver functionality aligned with business objectives, demonstrating strong organizational and analytical skills throughout each project milestone.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industry trends and emerging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enhancements, continuously improving technical knowledge and applying new approaches to existing challenges.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Organized knowledge-sharing sessions among team members post-project completions, enhancing collective learning and keeping the team updated on recent technical advancements and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on system architecture, API specifications, and deployment procedures to facilitate easier onboarding of new team members and seamless project transitions.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extensively with databases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implement efficient data models and improve data retrieval times for user queries.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large-scale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enhancing system performance and ensuring robust security practices are implemented across codebases for enterprise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migration of monolithic architectures to distributed systems powered by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improvements in application scalability and resilience against workloads and traffic surges.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ensure a seamless user experience by translating design specifications into interactive features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sprints with responsibilities spanning from story writing to testing and release management, fostering a collaborative environment that promoted iterative feedback and quick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new developers in best practices surrounding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workflows and Agile methodologies, aiding them in understanding the development lifecycle and contributing effectively to team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web services for handling complex data transactions, ensuring efficient data handling and communication between the front end and backend systems with scalability considerations in mind.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ElasticSearch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building data-driven features, improving data analysis capabilities and reducing operational overhead through better query management and index utilization.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and optimization of existing codebases, leveraging profiling tools to identify inefficiencies in applications and enhance overall response times to user 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cross-team initiatives to standardize coding practices and enhance code maintainability, directly facilitating smoother integrations across various engineering pods and departments.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clients to gather feedback on system performance and future requirements, enhancing direct lines of communication that informed ongoing software iterations and product viability assessments.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visualization dashboards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provide stakeholders with real-time insights into application usage metrics, assisting in critical decision-making processes based on data-driven insights.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implementation of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containerized applications to optimize the software deployment cycle and minimize downtimes during new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