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web and mobile application development, specializing in UI development and familiar with Roku BrightScript, React, Angular, and various modern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BrightScript, TypeScript, Python, Java,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Gulp, Socket.IO, Redux, SceneGraph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Jenkins, Docker, Kubernetes, Travis CI, Git, Terraform,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Redis, DynamoDB,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LESS, Sass, Material-UI, Bootstrap, Figma, Adobe XD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Jasmine, Karma, Enzyme,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BrightScript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SceneGraph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aligned with Disney's high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and deliver product requirements for features like video playback,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real-time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tools outside of Roku apps,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improving overall application performance and addressing scalability challenges for streaming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of new hardware and firmware for client applications, ensuring optimal compatibility and performance on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TVs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maintain continuous integration pipelines for rapid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UX/UI design teams to translate high-fidelity designs into functional interfaces,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pixel-perfect representations.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creating and extending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templated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code reusability to enhance the efficiency of the application development process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of applications, applying techniques for memory management and responsiveness specifically tailored for newer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discussions, reinforcing best practices in coding standards and documentation for maintainable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architectural planning phases of application development, identifying and mitigating potential issues early in the design process for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solutions to gather user interaction data, enabling robust reporting and insights to guide product development for improved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suite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reliability across various components of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accessibility standards were met in all UI components developed, adhering to the latest guidelines and best practices in web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software project lifecycles effectively, adapting to changing priorities while maintaining focus on delivering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BrightScript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technologies, fostering a collaborative and inclusive development environment that encouraged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focusing on user experience, implementing functionality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responsive and engaging front-end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initiatives for enterprise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product managers and designers to deliver features aligned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APIs for performance and integrating with various data sources, enhancing overall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updates and maintaining application integrity through automated tests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optimize application hosting and data management, contributing to increased system availability and reduced operational costs in project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planning sessions to define software requirements and architectural strategies, directly impacting project deliverables and timelines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performance bottlenecks through profiling and debugging sessions, applying best practices to deliver applications that cater to diverse user environments and hardware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patterns, resulting in improved scalability and isolated service management for independent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across teams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effective collaboration techniques, improving interaction and workflow among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initiatives, gathering feedback to inform design iterations that improved user satisfaction and overall product success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usage of internal tools, enhancing developer workflows through automation and improving integration with existing systems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teams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pre-processors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brand adherence.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