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Software Engineer with 11 years of experience in software development, specializing in React and modern web technologies. Demonstrated ability to deliver scalable and maintainable solutions, with a focus on client collaboration and adapting to industry trends.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Node.js, Python,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Express.js, Angular, D3.js, jQuery,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Jenkins, Webpack, Babel, Postman, Visual Studio Code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MongoDB, PostgreSQL, GraphQL, Firebase,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Kubernetes, Terraform, CI/CD, CloudFormation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deliver high-quality software solutions that leverage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client needs are met through continuous feedback and iteration processes, enhancing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to develop applications aimed at improving agricultural efficiency, allowing farmers to make data-driven decisions that significantly enhance operational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test-driven development (TDD)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write reliable and maintainable code, promoting continuous integration practices that minimize potential friction during deployments and improve software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Coached client teams on modern software development practices, facilitating knowledge-sharing sessions and workshops focused on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to drive innovation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provided constructive feedback to peers, fostering an environment of learning and growth while adhering to best practices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user-centered design approaches to ensure that applications were intuitive, securing higher engagement rates by understanding and integrating user feedback early in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state management solutions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alongside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application performance and enhance overall user experience through efficient data handling and manipulation.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modernization of legacy applications by developing new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improving the UI to provide a seamless interaction within digital environments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sought opportunities for personal development, attending workshops and industry conferences to stay current with the latest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enhancing the team’s capabilities overall.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agile development practices within project teams, ensuring swift adaptations to project scopes while maintaining customer satisfaction and deadline commitments through effective sprint planning and review.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Enabled richer user experiences by integrating various third-party libraries into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ensuring fast performance and visual consistency across different screen sizes and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application performance optimization strategies, analyzing and refining loading times and responsiveness through effective utilization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asynchronous programming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project workflows and code for future reference, promoting an organized development process that encourages maintenance and velocity in addressing future client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use of modern JavaScript practices,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ES6+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features, improving code clarity and maintainability among team members without compromising performance. 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define application requirements and analyze trends in software development, adapting project goals towards achieving client success and alignment with industry standards.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ensuring that products were robust and could handle growing user bases without performance degradation.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responsive web applications with front-end functionalities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collaborating with UX/UI designers on enhancing user interfaces to improve overall user experience and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modernize internal tooling by transitioning existing functionalities into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components, resulting in more streamlined workflows and improved team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various aspects of software delivery, promoting best practices in coding, debugging, and version control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a culture of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QA engineers to establish testing protocols using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JUnit, 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application deliverables maintained high-quality standards before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microservices architecture principles during application development, promoting independent service deployment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 to enhance flexibility and scalability of the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improved existing application performance through profiling techniques and implementation of caching solutions that effectively reduced loading times and improved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Scrum meetings utilizing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iterate on improvement areas for ongoing projects and ensure team alignment with client goals and agile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real-time functionality into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WebSockets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engagement through instant interaction capabilities and elevating the overall experience of web apps.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authentication mechanisms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JWT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secure backend services while ensuring smooth user authentication and authorization for various application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development of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bringing native capabilities to web solutions and increasing product versatility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third-party APIs effectively to enrich application functionalities, including payment processing, geolocation services, and other integrations, ensuring seamless interactions between disparate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