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Expert in building scalable solutions with Golang, RESTful APIs, and front-end technologies like React and TypeScript. Proven ability to collaborate with cross-functional teams to deliver high-quality software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jQuery,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Firebase Realtime Database, Redis,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Postman, Jasmine, Mockito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in microservices architecture to support evolving business needs and enhance operational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UX designers, to define and design innovative APIs for new product features, improving user experiences and overall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reviews, actively contributing to knowledge-sharing efforts within the team, fostering a culture of continuous improvement, and maximizing software quality by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application performance bottlenecks through meticulous code optimization and debugging processes, significantly boosting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that outlined systems' architecture, design decisions, and API specifications, facilitating onboarding processes for new developers and ensuring system scalability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on new services using modern testing tools and strategies, enhancing product reliability by ensuring comprehensive coverage and mitigating bugs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manage project execution effectively, adapting to changing requirements and prioritizing tasks to meet deadlines while maintaining high-quality code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deploying applications, managing databases, and optimizing infrastructure costs, ensuring robust and scalable solutions tailored to specific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and workshops to stay current with industry trends in software engineering, which helped implement best practices and new technologies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development workflows and improving application portability across various environments and cloud infrastructures, thus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to automate deployment processes, ensuring timely delivery of software updates and features without compromising quality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monitoring and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performance tracking, enabling proactive issue resolution and enhancing system reliability through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events and welcomed mentorship opportunities, creating a learning environment that supported innovative thinking and fostered teamwork among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team skills and fostering a collaborative culture aimed at achieving shared goals and reinforcing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collaborative partnerships across the organization, working towards collective goals while maintaining a people-first approach that aligned with company values.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Agile development teams, focusing on delivering high-quality software solutions that addressed complex business problems, fostering an environment of transparency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through optimized performance and innovative features that met client specifications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application interfaces, ensuring that user-centric design principles led to intuitive applications that engaged users and fostered positive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 and pair programming sessions, improving code quality and promoting knowledge transfer between team members, resulting in consistently higher standards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storage, retrieval, and manipulation, ensuring application efficiency and security through optimized query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data management, implementing architectural designs that enhanced application scalability and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 APIs, allowing seamless integration of applications with third-party services and enhancing functional capabilities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maintain code quality, ensuring that applications performed reliably under varying conditions and use cases, reducing post-release bugs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initiatives, collaborating with operations teams to streamline deployment processes and enhance application uptime through efficient monitoring and incident response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status updates, ensuring alignment throughout the development process and fostering a shared vision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to enhance their skills and preparedness for engaging in software development projects, encouraging a culture of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collaborative project management and ensuring that codebase integrity was maintained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