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Strong expertise in building scalable solutions using Node.js, React, and cloud technologies, with a focus on enhancing customer experience through AI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Go, Rust, Java,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Next.js,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Firebase, Docker, Kubernetes, AWS Lambda,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NoSQL, Cassandra, Elasticsearch, Firebase Realtime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Jasmine, Karma, Postman,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customer interactions across platforms for enhanced user experience in alignment with the company's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and deploy microservices, resulting in increased system reliability and reduced downtime for customer-facing applications, thus supporting business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allow for efficient communication between front-end and back-end services, enhancing the functionality of the customer service platform and its AI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user requirements into technical specifications, fostering innovation in product features and improving the overall user interface for better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 the software development lifecycle to automate testing and enhance code quality, leading to faster product iterations and improved deployment times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existing codebases leveraging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maintainability and ease of future scalability for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engaging in daily stand-ups, sprint planning, and retrospectives to refine processes and improve team performance, aligning software delivery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debugging and performance testing,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assertively resolve complex issues impacting application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new technologies, fostering a collaborative learning environment and promoting continuous improvement across teams for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data to drive strategic decisions in feature enhancements, ultimately increasing customer satisfaction and retention rates through targeted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optimizing resource allocation and improving overall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features related to customer support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which significantly improved operational efficiencies and service delivery timelines for client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outlining design patterns and coding standards which improved onboarding efficiency and established a strong knowledge base for software practices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existing applications to extend functionality and improve overall user experience,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 integrations for secure data exchanges.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a microservices architecture from a monolithic structure, thus improving deployment cycles and allowing independent scaling of various components within the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responsive and dynamic client-side experience, contributing to the overall usability and effectiveness of Microsoft's workflow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APIs to facilitate communication between various software components, enhancing application interoperability and streamlining user operations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and deployment processes, significantly reducing release times and improving product delivery timelines for critical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implement, and verify architectural solutions, leveraging industry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with product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resources effectively, developing scalable components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optimize performance and minimize costs related to infrastructure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sessions and code reviews, promoting a culture of collaboration and continuous improvement among engineering teams, which fortified code quality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software engineers,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architectural design patterns to foster skill enhancement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track progress and enhance collaboration, ensuring adaptability in development cycles and timely delivery of high-quality software solutions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backend developments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functionalities, ensuring high availability and efficiency of enterprise applications supporting Microsoft's varied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application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validating application functionalities, which ensured product reliability and performance excellence prior to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software for operational efficiency, which involved optimizing code and revising application logic, thus enhancing functionality and improving user experiences in various Microsoft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tech events, contributing knowledge on developing enterprise applications using modern frameworks and engaging in discussions about emerging technologies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