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 with a strong focus on AI and machine learning. Proficient with Python, TypeScript, and various cloud technologies, with a proven track record of delivering scalable solutions while collaborating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HTML, CSS,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Express, FastAPI, Pydantic, Django, Flask,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Jenkins, Terraform, Ansible,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DigitalOcean, OpenStack, Firebase,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Cassandra, Elasticsearch, SQLite,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team environment to enhance tools bridging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engineering and scalable infrastructure, ensuring high-quality software development while remaining adaptable to project demands and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intuitive experience for users integrating with the platform's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emphasizing clean and maintainable coding standards, focusing on performance and scalability within the framework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SDK development, contributing to the continuous improvement of developer engagement and user satisfaction with an emphasis on collaboration and feature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testing and code quality to improve the reliability and performance of applications, delivering robust features that directly 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researchers and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create new features that catered to user needs while troubleshooting and resolving bugs to enhance the platform's functionality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organized project scopes,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agile methodologies and ensure that project timelines were met effectively while remaining flexible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promote learning and development within the team, fostering a culture of continuous improvement and mentorship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tools to analyze system health, leading to proactive improvements in system stability and user satisfaction through well-informed decision making and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bringing insights gained through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high-quality software solutions that meet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SDKs, ensuring clarity and ease of understanding for developers engaging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Runpod's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capabilities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sharing best practices and encouraging a culture of innovation and exploration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workflows through automation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efficiency and minimizing operational efforts in scaling applications to meet user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recruitment process by mentoring junior engineers, focusing on imparting knowledge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forums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contributions to enhance visibility for the team and ensure alignment with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UI/UX experience while enhancing the functionality of existing projects to meet modern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capture requirements, translating business needs into technical specifications, which led to successful project deliveries aligned with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processing and integration strategies that significantly improved application performance under heavy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structured and unstructured data storage, creating scalable and high-performance data retrieval systems to support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 code quality and performance improvements by fostering a culture of peer code review within the team, resulting in a decrease in bugs and overall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ensured the robustness of applications while reducing deployment time and overall maintenance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technical documentation and developed onboarding materials for new developers to streamline their integration into ongoing projects and promote productivity from day one.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 for deploying services, ensuring elastic scalability and reliability aligned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that brought diverse insights into rekindling existing projects, applying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enhance collaboration and efficiency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tools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 processes, enhancing data management capabilities across multiple projects and promoting cross-team collaboration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project tracking and release cycles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tasks and milestones were systematically outlined and monitored effectively across various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systems to modern frameworks, improving maintainability and performance for key applications used by various departments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