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in software development, focusing on web and mobile applications. Proficient in modern front-end technologies including JavaScript, React, and Node.js.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Redux, Material UI,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User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Firebase,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identify business needs and propose technical solutions, enhancing user satisfaction through thorough discovery and gathering of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responsive, accessible, and engaging for users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component libraries, focusing on reusable UI elements, which improved development efficiency and adherence to best practices in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and incorporated feedback into design iterations, fostering a user-centered approach to application development and significantly improving user experience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agile/scrum ceremonies, including sprint planning and retrospectives, promoting a culture of transparency and continuous improvement within the project team and enhancing collaboration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to enhance page load speed and responsiveness, contributing to a smoother user experience and improved application metrics amid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agile practices, modern front-end development techniques, and best practices for code maintainability and scalability, significantly boosting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project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shared knowledge and easy tracking of project progress and developments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facilitate collaborative development, emphasizing the importance of code reviews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for improved functionality, employing secure coding practices and maintaining robust data management standards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capabilities by collaborating with cross-functional teams, including back-end developers and UX/UI designers, to harmonize project goals and maximize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front-end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made necessary adjustments to stay aligned with modern web vitals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front-end technologies and trends, including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Svelte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projects, ensuring the team remained ahead of market demands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UI/UX best practices for the technical team, sharing key insights on accessibility standards and how to implement them effectively in our products, encouraging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and peer reviews, ensuring high code quality standards are met consistently while providing constructive feedback to enhance team capabilities and project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design improved user interfaces, maintaining a focus on delivering exceptional user experiences and meeting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introducing type safety, leading to reduced runtime errors and more predictable application behavior during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application lifecycle, from gathering requirements and design to coding, testing, and deployment, adeptly handling responsibilities across all stages of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metrics, utilizing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which streamlined the development process and ensured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specifically focusing on scrum practices, to increase team productivity, refine project scope management, and encourage effective communication across diverse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and refine feature requirements based on user feedback and stakeholder input, ensuring alignment with both business goals and user needs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components adhering to accessibility standards (WCAG), improving overall product usability and reaching broader audiences, while advocating for best practices within the design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adopt new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principles, enhancing overall product offerings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code reviews and knowledge-sharing sessions to promote high-quality code standards, encouraging a culture of learning and efficiency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enabling real-time feedback collection and iterative design improvements, directly impacting user satisfaction and product success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of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new projects, establishing seamless development workflows while leveraging cloud-native architecture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creating detailed technical documentation, ensuring clean handoffs and clear understanding of application functionality, leading to more efficient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