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focused on optimizing build systems, compilers, and developer productivity. Proven expertise in leveraging cloud technologies and asynchronous programming to enhance efficiency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Bazel, CMake, Maven, Gradle, Nix, Buck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OpenShift,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Spring Boot,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 Shell,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scalability and optimizing real-time performance to boost overall build efficiency and reduce latency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teams to improve software delivery processes, implementing standards for operational excellence that ensured timely and bug-free releases across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open-source projects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build performance and facilitated developer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solutions for high-load systems, using cutting-edge technologies to streamline workflows and boost productivity for engineering teams at leading companies.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implemented scalable solutions in the cloud, utilizing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demanding infrastructure needs of global tech firms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discussions to enhance team capabilities and foster a culture of continuous improvement and knowledge sharing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guides that improved the understanding and usage of complex systems, facilitating smoother onboarding experiences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to address intricate challenges within build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enhance system responsiveness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aligning engineering goals with organizational objectives to drive impactful changes across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to analyze application performance, enabling proactive identification and resolution of production issues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software delivery, enhancing the release process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tools, fostering their growth and ensuring a consistent approach to software engineering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operational milestones, ensuring adherence to standards of excellence while engaging in on-call rotations to address potential escalations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based on developer feedback,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enjoyable interactions and improve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innovative technology to push boundaries in developer experience and product delivery while maintaining high-quality standards throughout the engineering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quality products that met specific industry benchmarks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diligently with cross-functional teams to address performance bottlenecks in software systems, leveraging thorough analysis and innovative debugging techniques to achieve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robust web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functionality and streamlined developer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through code contributions, reviews, and strategic discussions, specifically enhancing the capabilities of projects that align with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phases to validate software functionality and performance metrics, employing established tools and methodologies to ensure high-quality outcomes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improved team collaboration and project tracking, utilizing knowledge of productivity frameworks and Agile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system processes and training manuals, facilitating smooth transitions and knowledge acquisition for new staff members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ensuring code integrity and facilitating collaboration among team members across various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engineers, sharing industry knowledge and best practices focused on optimization strategies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to enhance team skills in build systems and performance optimization, instilling a culture of continuous learning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engineering teams and stakeholders, gathering requirements to ensure the development of software met necessary standards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