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web and mobile applications. Proficient in modern frameworks and practices, specializing in NodeJS, React, and cloud services, delivering high-quality solutions through collaboration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NodeJS,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Ember,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Test-Driven Development, Continuous Integration, Continuous Deployment, Version Control, Agile Methodology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 Database,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engineering and design patterns while contributing to team knowledge sharing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teams, including designers and product owners, managing user stories efficiently while advocating for coding standards and practices that promote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user-centric application design and functionality,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Extreme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agile methodologies to enhance team performance and solution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user stories to assess technical feasibility, acceptance criteria, and test requirements, ensuring that customer needs were met within the scope of each project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continuous improvement by implementing feedback loops and reducing technical debt, aiming at enhancing the codebase and overall project maintainability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reusable component libraries to improve application development efficiency; collaborated with front-end developers to ensure responsive design and compatibility across multiple browsers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debugging practices, employed automated testing frameworks,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the reliability of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discussions around architecture and design patterns, focusing on event-driven architecture and microservices, leading the team in adopting the latest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tuning initiatives for large-scale applications, participating in troubleshooting sessions that involved utilizing monitoring tools and profiling techniques to optimize speed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growth through code reviews and knowledge exchange, contributing to team resilience and capability enhancement in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utilizing agile practices to ensure projects adapted to changes swiftly while fulfilling stakeholder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on-premise applications to cloud platforms, enhancing overall reliability and providing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streamline CI/CD processes, leading to shorter release cycles and improved deployment efficiencies across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UI frameworks and libraries to enhance user experience, ensuring application interfaces remained intuitive and aligned with business branding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 and technical processes, enabling knowledge transfer across teams, and ensuring continuity and ease of onboarding for new engineers.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internal processes, significantly enhancing user experience and operational efficiency, aligning deliverables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ensuring adherence to best practices and coding standards, fostering a culture of collaborative feedback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and maintainable architecture for cloud-based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preparing applications for high availability and performance across varying loads and traffic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application security by integrating authentication frameworks and best practices in security protocols, safeguarding application data and user credentials through industry-leading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supporting the production environment, leveraging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optimal performance and user satisfaction levels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automated testing strategies that increased testing efficiency and ensured high-quality deliverables prior to production releases,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and workflow efficiencies within the development team by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clear communication channels and documentation standards for all project artifacts.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knowledge-sharing sessions on recent technology advancements and best practices, cultivating a learning environment while enhancing the skills of fellow engineers and the team's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integrated third-party services, enabling front-end applications to communicate effectively with back-end systems while ensuring adherence to API design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and tools, ensuring applications were optimized for mobile users, thus increasing engagement and usability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on integrations between front-end and back-end applications, guaranteeing the seamless flow of data which positively impacted user interactions and overall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monitoring and tuning, utilizing profiling tools to identify bottlenecks in the application, leading to overall improvements in speed and efficiency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