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experience specializing in web and mobile applications. Proficient in JavaScript, TypeScript, and various front-end frameworks such as React and NextJS. Demonstrated ability to develop and maintain scalable software solutions tailored to industry needs, with a keen focus on quality and performance optimization. Experienced in collaborative environments, ensuring timely delivery of high-quality features while enhancing user experience through effective problem-solving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HTML5, CSS3, SQL,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Express.js, Redux, Cypress, React Native,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 Firebase, DynamoDB,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JIRA, Visual Studio Code,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Cypress, Jest, Mocha, Chai, Selenium, Karma, Enzyme, Testing Library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complex features on the Druxia platform by employing agile methodologies, resulting in high-quality software solutions tailored to the oil industry needs and enhancing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efficient code for both new features and improvements to the Druxia platform, achieving better performance and scalability while ensuring that best practices in coding were consistently followed.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the Druxia workflow software, thereby ensuring seamless operations and a robust user experience while maintaining the highest technical standards throughout the integration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on a regular basis, contributing to team knowledge sharing and ensuring the delivery of high-quality software by adhering to best practices and coding standards across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software reliability and consistency, which translated into a more streamlined development process and reduced bug counts in production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optimizing the performance of the Druxia software platform, identifying bottlenecks, and implementing effective solutions to enhance the user experience while reducing latency in core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product development life cycle, collaborating closely with product managers and designers to effectively communicate technical information and align project deliverables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developers, sharing best practices and valuable insights about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version control and deployment processes, significantly improving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 agile mindset, adapting quickly to frequently changing requirements while consistently delivering high-quality features and improvements on time, ensuring that customer needs and satisfaction remained the primary focus throughout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understanding of relational database design to optimize the Druxia platform’s data storage and retrieval processes, ensuring that data integrity and performance were maintained at all times during application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utilizing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coding skills and ensuring alignment with the team’s high development standards and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existing application features to newer technologies, improving application maintainability and reducing technical debt while enhancing overall system architecture where necessary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technical challenges faced by team members, leveraging strong problem-solving skills to develop innovative solutions that enhanced project outcomes and improved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aimed at enhancing user guidance and internal wiki creation, providing invaluable resources for future reference aligned with the company's development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collaborative spirit by actively participating in team discussions around architectural decisions and design patterns, ensuring that ongoing efforts align with both technical requirements and user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strong focus on code quality and performance while employing design patterns to implement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team environment, responsible for planning sprints, conducting daily stand-ups, and facilitating retrospectives, which enhanced team collaboration and drove continuous improvement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improve backend services, ensuring smooth integration with front-end components while optimizing response times and overall system performance for better customer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the CI/CD pipeline through automated testing and deployment processes, which minimized software release times and established confidence in code quality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(SDLC), from requirements gathering to deployment and integration of applications, ensuring seamless transition across all phases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conducting code reviews and offering guidance on the use of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proficiency and tech capabilities in web application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user-friendly, responsive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satisfaction and engagement with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database design and modeling process, employing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efficient database architectures that supported application functionality while optimizing data access and security practices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complex software issues in production environments, applying analytical skills to identify root causes and shared effective resolutions with team members to enhance team competencies.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managed codebases effectively, ensuring clear version tracking and collaboration amongst multiple development teams contributing to the same codebase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application's performance optimization through profiling and implementing key improvements, resulting in lower execution times while providing a more enriched end-user experience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overall technical strategy and product roadmap discussions, providing valuable insights grounded in deep technical knowledge while aligning technological capacity with the organization’s strategic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