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specializing in innovative data management solutions for cloud and enterprise systems. Proficient in Go, Python, and Docker, with a strong commitment to producing clean, testable code in fast-paced environments. Adept at collaborating with teams to implement scalable solutions and enhance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JavaScript, Golang, TypeScript, Ruby,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ElasticSearch, SQL,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React, Express, Flask, Django, FastAPI, gRPC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Travis CI, Docker Compose, Ansible, Git, Bitbucket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Unix, Windows, macOS, Ubuntu, Red Hat, CentOS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sophisticated features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Cirrus Migrate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transfer capabilities between on-premises and cloud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streamlined user experiences and high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complex data management problems for enterprise applications, employing innovative approaches in coding practices and design patterns to achieve clean architecture principles aligned with modern development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within a flat organizational structure to enhance product functionality by adopting modern programming practices and encouraging deep-rooted innovation during solution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end-to-end tests for critical software components, leveraging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reliability, performance, and robustness of software releases for clients in dynamic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streamline development workflows and facilitate continuous integration/continuous delivery for diverse applications across various cloud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code reviews and architectural discussions, promoting best practices to foster collaborative learning and adaptation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within an evolving tech landscape focused on customer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performance testing and optimization on existing applications to support growing user demands while maintaining high throughput and minimizing latency through refined coding strategies and design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industry trends in data management systems, resulting in the adoption of cutting-edge tools and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microservices communication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and debugging sessions to resolve application issues, utilizing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and database interactions to enhance application efficiency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configuration management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deployment scripts to automate deployment processes, ensuring consistency and reducing the overhead of manual configurations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documentation of system architecture and user guides, ensuring clarity and accessibility for future development teams and stakeholders involved in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coding and problem-solving, fostering a culture of continuous improvement and learning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Selected preferred technologies and tools based on project requirements, advocating for the incorporation of new languages and frameworks to enhance overall product quality and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features for container orchestration solutions, allowing for efficient resource allocation and management across distributed applications adhering to the principles of modern cloud-native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customer-facing teams to gather feedback, integrating user input into development cycles to ensure products meet client needs and expectations accurately.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critical software solutions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web applications with a robust backend architecture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optimize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cutting-edge features through collaborative efforts in cross-functional teams, ensuring adherence to best practices in software development, including continuous integration and deployment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technical requirements, translating business needs into functional features while maintaining a focus on user experience across various platforms via responsive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storage, retrieval, and transactions to support backend operations for various enterprise applications with a focus 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improving team processes by influencing Agile ceremonies and retrospectives, driving enhancements and fostering a culture of functional creativity and accountability among developers and business partners.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unit testing and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quality, enhancing code robustness and reducing the likelihood of production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knowledge-sharing sessions to promote software craftsmanship and encourage best coding practices and design patterns amongst peers on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DevOps teams to deploy and monitor applications in production environments, gaining hands-on experience with CI/CD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the design and architecture of scalable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embracing service-oriented architectures that improve application lifecycle management and agility.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Brought innovative ideas to the development process, leveraging analytics to iteratively improve existing functionality and address user pain points for better application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impact through an iterative development approach focused on decomposition into smaller, manageable modules, allowing for faster user feedback loops and adaptation in product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mentoring initiatives within the team for junior and intern developers, guiding them through coding challenges and enhancing their software competences while fostering a vibrant learning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