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Expert in creating robust, user-facing products using TypeScript, Next.js, and Solana technologies. Strong commitment to best practices in development and design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Rust,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Redux, Zustand, Tailwind CSS, Anchor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Git, Docker, Terraform, AWS, Postgres,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Solana, Geyser Plugin, Yellowstone gRPC, DeFi Protocols, Smart Contracts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Postman, Datadog,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Notion, Linear, ChatGPT, GitHub Copilot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user experience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testing frameworks which ensured product stability and pre-deployment reliability adhering to industry best practices, enhancing the team's workflow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and complex interactions that improved customer satisfaction significantly through meticulous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details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with product teams for feedback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technologies into existing products, enhancing the overall functionality and providing training sessions for developers to better understand these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optimization processes that reduced site load times and improved overall performance metrics, aligning with user expectations for rapid interaction with web applications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the time from code commit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open-source culture, contributing modules that expanded the tools available for developers and enhancing community collaboration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deployments, managing service integration and ensuring robust end-user experiences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during engineering meetups to share insights on the implementation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their impact on user engagement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improve development cycles, enhancing team collaboration and flexibility in addressing project requirements as they evolved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assess user interaction with applications, translating data into actionable improvements that guided product development priorities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quality standards, offering constructive feedback and mentoring junior engineers on effective coding practices and best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by implementing 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heightened code quality and reduced manual workloads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accurately gather software requirements, ensuring cross-departmental collaboration aligned objectives across multiple disciplines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approach to development, identifying customer pain points and constantly iterating on designs based on feedback from testing and user interaction.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with responsive designs to fit diverse device requirements and improve usability among a broad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implement new features which aligned with evolving market trends and user demands, ensuring our applications remained ahead of emerging technologies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aimed at improving system performance and application stability while maintaining a rapid development cycle during product releases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team collaboration and improving project management by maintaining clear communications and documentation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 research projects that informed design decisions, ultimately shaping the look and functionality of user interactions on leading finance and investment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mechanisms in web apps that provided analytics insights, allowing for data-driven decisions on future development shifts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effectively interface with backend systems, ensuring robust data transfer and interaction between client-side applications and server-side resources, optimizing operational flow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quality through automated unit testing, greatly reducing bugs in production and increasing overall reliability of deployed applications across multiple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customer interviews and user feedback sessions, continuously iterating on features based on direct insights from users, leading to improved satisfaction ratings and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the integration of new frameworks into existing projects, significantly accelerating development time and reducing barriers for front-end developers in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across departments to gather requirements and understand business objectives, fostering alignment on project goals while driving forward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mentoring program for junior developers, sharing knowledge on prevalent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enriching team capability through focused training sessions and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