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Proven expertise in designing scalable solutions and driving innovation. Strong skills in HTML, CSS, JavaScript, and React align perfectly with the requirements at Atom Tickets. Passionate about leveraging technology for excellence and excited to contribute to a forward-thinking team.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Scala, Java, Python, HTML, CSS, JavaScript, React,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Firebase, RESTful APIs, GraphQL,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JUnit, Postman, SonarQube,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Tools:</w:t>
      </w:r>
      <w:r w:rsidRPr="00745DD3">
        <w:rPr>
          <w:rFonts w:ascii="Roboto Light" w:eastAsia="Roboto Light" w:hAnsi="Roboto Light" w:cs="Roboto Light"/>
          <w:color w:val="404040" w:themeColor="text1" w:themeTint="BF"/>
          <w:sz w:val="20"/>
          <w:szCs w:val="20"/>
        </w:rPr>
        <w:t xml:space="preserve"> Agile, Scrum, Kanban, Figma, Zeplin, Trello, Slack,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user experience tailored for diverse clientele across various devices and platforms with a focus on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integrating feedback from Product, Marketing, and Operations to enhance product features and streamline processes,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implementing best practices in software architecture for high-availability applications to meet evolving business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front-end codebase improvements by incorporating modular architecture and component-driven design principles to ensure robust, maintainable solutions, decreasing technical debt in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deployment and integration processes, reducing turnaround times for releases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environments, enhancing team productivity and ensuring uniformity across development and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thereby enhancing overall software quality and reliability while minimizing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within the team by organizing regular code review sessions and tech talks, emphasizing the importance of collaboration and ongoing learning in our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seamless data exchange between front-end applications and back-end services, enhancing the overall user experience through improved responsiveness and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and industry trends, evaluating their application to our projects and advising on best practices to keep our tech stack modern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practices and professional development, fostering a supportive learning environment that encourages curiosity, creativity, and the pursuit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analyzed user feedback and performance metrics, using insights to refine application functionalities, and making informed decisions to elevate our product offerings and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contributing ideas for improved application structures and scalability, reinforcing the importance of quality design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collaborating in sprint planning, review, and retrospectives to fine-tune project execution and align team objectives with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integration with third-party services and tools, enhancing our application capabilities while ensuring alignment with the overall product strategy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accessibility and usability to create engaging and functional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design specifications, translating wireframes and prototypes into responsive web applications that meet business and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applying creative problem-solving techniques to overcome development challenges, and drive results through innovative thinking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and collaborate on projects with fellow developers, ensuring clarity and harmony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accepting suggestions to improve overall code quality and team productivity, promoting a culture of mutual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the development lifecycle, ensuring timely delivery of features while maintaining a high standard of code and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debugging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resolve issues before the software reached the production environment, thus minimizing user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integrate RESTful APIs into front-end applications, ensuring seamless data retrieval and management for dynamic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the team, emphasizing component reuse and state management for improved application stability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up with the latest web technologies and frameworks, contributing innovative ideas to the development team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applications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performance and user engagement through the implementation of new technologies and practices, aligning with modern standards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analyzing application load times and responsiveness, resulting in enhanced user satisfaction and engagement with our web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