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software development, specializing in web and mobile applications using TypeScript, React, and block-based programming. Passionate about improving user access in education through collaborative development and open-source contributions.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Vue, Svelte,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npm, Git,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ARIA, WAVE, axe-core, Screen Readers, Color Contrast Checkers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Firebase, MongoDB, SQL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new features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library, enhancing developer ergonomics while maintaining backward compatibility, ensuring a seamless user experience across various platforms and devices,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cross-functional teams and contributors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open-source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community to address technical questions, triage issues, and enhance library performance, promoting a rich collaborative culture around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planning and execution of the annual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Blockly Summit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presentations that showcased the latest advancements and community contributions, whilst engaging directly with developers to gather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the accessibility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library by adhering to best practices in web development and implementing features that ensure compliance with standards, ultimately benefiting a wider audience.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across multiple browsers and operating systems to ensure that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library meets the highest standards of quality, focusing on user experience and interface consistency.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integration/continuous deployment (CI/CD)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 development workflow and ensuring rapid delivery of new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exceptional technical support to users and developers working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library, addressing inquiries and resolving issues with utmost professionalism and clarity.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insights and feedback from user interactions to guide improvements in the development process, fostering an environment of continuous learning and adaptation to new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and optimized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library for compatibility with modern web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versatile toolset for developers targeting various front-end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reviews, promoting best practices of clean coding and constructive feedback, enhancing the overall quality of contributions from both team members and the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new technologies and best practices into the existing workflows, ensuring that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library remains relevant and effective in meeting user needs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and developer resources, ensuring clarity and accessibility of information for end-users and contributing developers, promoting a comprehensive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functionalities and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growth mindset, continually seeking new learning opportunities associated with computer science education, collaborating with educational institutions to drive improvements and effectiveness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library in classrooms.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initiatives to increase awareness and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an educational tool, collaborating with stakeholders to advocate for computer science literacy and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relationships with educational institutions to support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coding clubs, providing insights on effective usage and potential improvements.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high-performing teams, driving user engagement through effective interface design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web applications by identifying performance bottlenecks in JavaScript code and enhancing user experience, employing advanced techniques for improved load times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phases of software development life cycle, from requirement analysis to deployment, ensuring that projects met business objectives and user expectations effectively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to educate team members on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block-based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fostering a deeper understanding of effective teaching methodologies for computer science education.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promoting best practices in front-end development, encouraging innovation, collaboration, and continuous improvement in their coding skills and project contributions.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in project management to enhance team collaboration, flexibility, and responsiveness to change during the software development process, promoting a healthy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back-ends, enabling robust feature set implementations while ensuring security and scalability in response to increasing platform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web application security by implementing encryption protocols and conducting vulnerability assessments, ensuring the integrity of user data and compliance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Debugged and resolved complex software issues for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data access and integration for various services within the application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and define requirements, translating user stories into actionable tasks, ensuring focus on delivering value to end users in every release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incorporation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in applications,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 and community feedback to ensure software is usable by individuals with disabilities.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to guide projects with user-centered design principles, ensuring that user feedback is incorporated early and throughout the software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