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web and mobile applications. Proven track record of building user-centric and data-driven interfaces using React, Typescript, and modern frameworks. Passionate about application security and adept at collaborating cross-functionally to solve complex problems.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HTML, CSS, Material-UI, Redux, JavaScript,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RESTful APIs, GraphQL APIs, D3.js, Nivo,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CI/CD, Terraform,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Jasmine, Github Actions,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Slack, Visual Studio Code,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and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interactive analytics and data visualization components that catered to evolving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UI features, balancing architectural choices between performance and stability while swiftly adapting to feedback and new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frontend interfaces to optimize data fetching and improve responsiveness while ensuring secure connections and data integrity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Embarked on building security measures into the codebase, implementing best practices across the development lifecycle while maintaining a culture of continuous improvement and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MVP onboarding processes, actively engaging with customers to gather insights and iterate on features, ensuring alignment with client expectations and needs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development practices such as Agile methodologies, promoting collaboration and transparency within the team, contributing to deliverables through regular sprint planning and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charting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Nivo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compelling visuals which represented complex data sets, enabling customers to derive meaningful insights from the provided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on frameworks and tools, creating a team culture that encouraged asking questions and fostering innovative solutions to solve engineering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 standards of code quality while also providing constructive feedback to peers, promoting personal and collective growth as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functionalities were met while actively participating in the debugging and troubleshooting processes to enhance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improving release cycles and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codebases, including onboarding materials and architectural decision records, granting accessibility to new and existing team members and ensuring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user experience (UX) designers and product managers to translate design flows into functional code while maintaining accessibility standards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feedback by participating in code discussions and sprint reviews, refining processes and tools that improved overall team efficiency and adaptability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efficiently, enhancing scalability and ensuring high-availability of services while aligning with best practices in cloud security.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my tenure at Microsoft, consistently delivering high-quality features that drove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best practices in software engineering by implementing Agile methodologies, which improved cross-departmental collaboration and increased the pace of delivery for key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 team to build RESTful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application efficiency and performance through modular design and adherence to optimal coding standards and architectural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interfaces for enterprise applications, focusing on responsive design principles that catered to a range of devices and providing a seamless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participated in code review processes that bolstered both software quality and team knowledge sharing, empowering a healthy codebase and project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front-end web components, reducing load times through effective asset management and code minification strategies, thereby improving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integrate APIs, streamlining data flow and improving overall application responsiveness, contributing extensively to architectural discussions and implementation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dashboards for data visualization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custom-built components, ensuring decision-making was data-driven and user-friendly for all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unit testing and debugging efforts, fostering a culture of reliability and quality in releases while reducing the instances of post-deployment defects by actively addressing feedback on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by providing insights on user experience and trends, leading to the successful deployment of multiple user-centered features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gather requirements and feedback, ensuring that the products built were not only functional but effectively met the needs of end-users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learning within the team by organizing knowledge-sharing sessions on new technology trends and frameworks, thus enhancing the team’s skill set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