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specifically in software engineering for web and mobile applications. Proficient in Agile methodologies and proven ability to deliver high-quality solutions under pressure. Expert in using Java, Spring Boot, React, and a wide range of other technologies to create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Ruby, Go, C#,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React, JUnit, Angular, Bootstrap,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Oracle, Amazon RDS,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Tanzu, Travis CI,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TCP/IP, DNS, VPN, Firewalls, SFTP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system efficiency, focusing on high-performance architectures that scale effectively to meet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lead the full software development lifecycle from requirements gathering to deployment and support, ensuring high-quality deliverables that aligned with project timelines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 while maintaining high standards in the coding practices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design and architecture reviews, leading to the creation of robust, scalable, and maintainable software components that comply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overall team productivity through the automation of repetitive tasks and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existing software applications by refactoring codebases, improving performance metrics while reducing technical debt through effective version control and documentation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reports to identify areas for improvement and optimally implement new features, maintaining a strong focus on user experience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enabled seamless interaction between front-end and back-end services, adhering to industry standards for security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test-driven development (TDD) to ensure comprehensive test coverage for code changes, resulting in fewer defects and improved stability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 to continually assess team progress and strategies, enabling a proactive approach to risk management and conflict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with team members and stakeholders to enhance collaborative programming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Extreme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synergy and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architectural decisions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 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shared understanding across all parties involved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familiarize teams with newly deployed technologies, emphasizing the use of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setting up environments that improved development functionality and supported multiple ongoing projects.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maintained critical applications in a collaborative Agile environment utilizing programming languages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user-friendly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managing both the front-end and back-end of applications, ensuring seamless functionalities that promote an integrated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frequency and enhancing recovery times to maintain high standards of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Agile/Scrum team enabling adaptive planning and early delivery, fostering an environment where constructive feedback was valued and quickly integrated.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flow and improving application performance while maintaining high levels of user security and data integrity throughout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plannings, daily scrum meetings, and retrospectives to ensure alignment with team goals and objectives while enhancing my understanding of user stories and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coding standards and design principles through regular code reviews and pair programming, ensuring quality benchmarks are adhered to during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improved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data management, ensuring quick retrieval and processing of critical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designs into functional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highly interactive interfaces that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application issues by leveraging monitoring tools, debugging practices, and documentation, driving timely resolution to enhance overall system reliability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