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Engineer with over 11 years in software development, focusing on web and mobile applications. Proficient in C#, Java, JavaScript, and cloud services, with a strong commitment to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 Boot, React, Angular, Node.js,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Cloud Foundry,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Cassandra,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Git, Jenkins, JUnit, Mockito,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performance-oriented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ensuring timely delivery and high-quality code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analyze, and refine business requirements, translating them into technical specifications that guide development and ensure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and improving deployment cycles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code optimization techniques in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safeguarding against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mentorship to junior developers, emphasizing adherence to coding standards and best practices to optimize collaboration and maintainability within developer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bugs and performance bottlenecks across various applications, showcasing strong problem-solving skills while enhancing user experience and driving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cloud-native solutions and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backend processes, resulting in increased efficiency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 (SDLC), maintaining a continuous focus on quality assurance and improvement while optimizing system architectures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web applications, keeping up with industry trends to enhance user engagement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teams to prioritize tasks, adapt to changing requirements, and deliver incrementally, facilitating transparent and effective stakeholder communication throughout the project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detailed documentation practices to ensure that system designs and APIs are well-documented, thus enhancing maintainability and supporting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opportunities for skill development, staying current with emerging technologies and frameworks, recommending the adoption of innovative solutions to enhance project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modern development practices that streamline development efficiency and foster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ensuring that code changes do not introduce regressions or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codebase integrity is maintained while fostering collaborative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applying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best practices in design and implementation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applications, optimizing data management processes with efficient querying and transaction handling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identify and resolve technical challenges, showcasing strong communication and teamwork skills while striving for clear and timely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interfaces, ensuring a seamless end-user experience aligned with client specifications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shortening deployment cycles and improving code quality through systematic testing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workflow processes, conducting regular stand-ups to align team efforts and adjust project strategies in response to changing priorities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encouraging a culture of learning and skills enhancement within the team by leading knowledge-sharing sessions and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architectural standards and best practices, fostering a proactive team atmosphere focused on quality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automated testing in the development process,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test-driven development culture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 processing algorithms with a focus on system scalability, leveraging cloud technologies to boost application performance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workshops and conferences to stay abreast of industry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computing, continuously improving professional knowledge and technical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system components and design principles, ensuring that new designs align with business objectives and technical capabilities,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