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Engineer in Test (SDET) with over 11 years of experience in software development, focusing on web and mobile applications, test automation, and cybersecurity solutions. Proven ability to design robust automated testing frameworks and ensure high standards of quality and reliability across software development lifecycles.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Go,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PyTest, Cypress, Jest, Robot Framework, Locust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GitLab CI, CircleCI,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Firebase, Alibaba Cloud,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Redis, Cassandra, Elasticsearch,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Analytics:</w:t>
      </w:r>
      <w:r w:rsidRPr="00745DD3">
        <w:rPr>
          <w:rFonts w:ascii="Roboto Light" w:eastAsia="Roboto Light" w:hAnsi="Roboto Light" w:cs="Roboto Light"/>
          <w:color w:val="404040" w:themeColor="text1" w:themeTint="BF"/>
          <w:sz w:val="20"/>
          <w:szCs w:val="20"/>
        </w:rPr>
        <w:t xml:space="preserve"> Prometheus, Grafana, Splunk, ELK Stack, New Relic, Sentry, AppDynamics,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ownership and implementation of automated testing strategies for core cybersecurity products, ensuring test frameworks maximize coverage, reliability, performance, and scalability of solutions according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diverse teams of engineers throughout the software development lifecycle to integrate quality assurance practices that align with security compliance and trending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robustness of complex systems while meticulously debugging failures and performing thorough root cause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supporting continuous integration and continuous deployment (CI/CD) pipelines,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delivery pipeline and release quality gates.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system behaviors through functional, integration, and regression testing, prioritizing system-level qualities and corporate security standards to safeguard enterprise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and code reviews that emphasized code maintainability and quality assurance, influencing project direction by incorporating industry best practices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scalable testing environments that align with modern DevOps practices for high-availability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among cross-functional teams by maintaining a communicative approach, fostering a culture of shared responsibility for software quality, reliability, and system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 plans that included system-level, end-to-end, and exploratory tests, ensuring extensive verification of software products prior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contributed to their growth in testing best practices while promoting a culture of innovation and continuous improvement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testing metrics to gauge the effectiveness of testing frameworks and techniques, aligning with corporate objectives for quality assurance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security audits and assessments, defining testing criteria that strengthened the overall security posture of the products through strategic alignment and innovative testing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test automation coverage through the development of scripts tailored to specific use cases of cybersecurity applications, aligning with user stories and product features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to stay abreast of industry trends, emerging technologies, and security topics critical to sustaining effective safety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quality metrics and success criteria, ensuring testing efforts align with business goals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strong programming skills, 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higher quality code through effective testing tools, helping to greatly improve software reliability for various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solutions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execution of thousands of tests while minimizing the time required for regression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deployment of updates and increased efficiency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allowing the team to adapt and respond efficiently to changing project requirements and ensuring continued delivery of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plans that integrate security testing, enhancing the verification process of both functional and non-functional requirements for key security-sensitive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container orchestration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testing environments that mimic production settings, improving accuracy of test results through realistic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testing operations by integrating cloud-based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reduced infrastructure management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 teams at Microsoft to drive improvements in product quality, frequently engaging in constructive code reviews that bridged the gap between development and quality assurance activities, enhancing the overall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exploratory testing sessions focused on discovering edge cases in applications, contributing to a deeper understanding of potential software vulnerabilities and weaknesses.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automated test scripts, frameworks, and processes to ensure knowledge transfer among team members, which improved onboarding processes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testing processes using tools such as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functionality for stress testing under simulated peak conditions to ensure product reliability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discussions to understand use cases better, tailoring testing strategies that reflect real user experiences and ensuring feature sets satisfy practical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