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Development Engineer with 11 years of experience in software development, focusing on web and mobile applications. Proficient in building scalable, cloud-native applications using modern frameworks and tools. Committed to collaborative problem-solving and agile methodologies, with a strong background in the mortgage and financial services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C#, Python, Node.js,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Express.js, Bootstrap, jQuery, GraphQL,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Google Cloud Platform, AWS, Docker, Kubernetes, Terraform, Azure DevOps,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SonarQube, JIRA, GitHub, CI/CD Pipelines,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team to innovate and enhance core functionalities of the mortgage servicing platform, integrating modern agile practices and ensuring optimal team synergy across different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server-side components,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event-driven architecture to enhance application responsiveness and maintainability for mortgage servicing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communication between frontend applications and backend services, ensuring high performance and reliability across various service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accountability for monitoring and improving application performance by utilizing logging frameworks, leading to reduced downtime and enhanced operational quality in mortgage servicing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business stakeholders to gather and analyze requirements, translating business needs into technical specifications while advocating for adherence to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manage service traffic, securing endpoints and improving overall application security while providing controlled access to diverse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industry-leading practices in security compliance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mortgage servicing applications, enhancing the robustness and reliability of deployed solutions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team collaboration,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all team members were aligned on delivery timelines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mentorship to junior engineers, fostering knowledge sharing and reinforcing best coding practices while embracing an open feedback culture to drive collective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sprint planning and retrospectives, adhering to agile principles aimed at increasing the velocity and productivity of the development team while ensuring clear communication of project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maintaining code quality, significantly reducing production bugs and enhancing the overall user experience of the mortgage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ensuring rapid delivery of new features with minimal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consistency across multiple environments and simplifying dependency management while reducing integration issues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decision making, analyzing application performance metrics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observability platforms, translating insights into actionable improvements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with third-party vendors for integration of external services, evaluating potential tools for compatibility with existing architectures and ensuring alignment with product goals during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variety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web services and user interfaces while emphasizing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to deliver high-quality software solutions, serving as a primary point of contact among cross-functional teams during project lifecycles to ensure successful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relational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 storage mechanisms in line with best practices tailored towards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promoting a collaborative environment that encouraged sharing knowledge and new technological insights that significantly enhanced the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enhancing productivity through effective management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monitored REST APIs focused on user needs while ensuring compliance with security protocols, greatly elevating the integrity of sensitive user data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performed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Debugger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reliability and robustness of applications prior to production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 customers to ascertain technical requirements and transform them into actionable development initiatives, aligning project outcomes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software development processes ensuring adherence to coding standards, clean code principles, and documentation, elevating the team’s operational efficiency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ensuring the integrity of the codebase while facilitating seamless collaboration between team members in a remote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infrastructures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platform deployments, significantly enhancing the scalability and accessibility of applications tailored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through thorough testing and diagnostic assessments post-deployment, allowing for rapid identification and rectification of issues as they arose, thus ensuring high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