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designing, developing, and maintaining scalable web and mobile applications. Proficient in Python, TypeScript, and AWS services, with a strong focus on operational excellence and system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C#,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Vue.js,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CDK, AWS ECS, AWS Lambda, AWS S3, Azure,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Kubernetes, Jenkins, Terraform,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and scope both short-term and long-term projects, ensuring alignment with business objectives while maintaining a focus on delivering high-quality code on schedule and with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backend services handling high-volume data processing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while enhancing server response times and overall user experience.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various microservices architectures, ensuring scalability and high availability while reducing latency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the benefits of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operational excellence through rigorous testing and monitoring of services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issues and implementing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debt reduction initiative by consolidating legacy codebases into streamlined, maintainable service modules, enhancing collaboration and reducing friction for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leveraging best practices for coding and documentation, fostering a strong team culture that emphasizes continuous learning and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and decision-making processes that encouraged systematic evaluations of new technologies, leading to improved service designs that aligned with industry trends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systems ensuring team members can effectively utilize services and facilitate onboarding processes for new developers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serving as a contributor in sprint planning and retrospective meetings while striving to continuously improve workflow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and testing, thereby accelerating the delivery process and improving code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assisted in debugging sessions, providing constructive feedback that improved code quality and team performance significantly over the course of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JIRA to manage project tasks and timelines, ensuring projects were always on track for timely delivery by holding regular check-ins with team members to address any blockers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 variety of SQL and NoSQL databases to design and maintain data storage systems that supported dynamism and change while providing quick access to critical data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security best practices within the codebase to ensure compliance with the latest industry standards, enhancing overall service resilience against vulnerability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developers on new technologies and tools, ensuring the team's skill set remained current and enabling enhanced productivity in project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various software solutions that contributed to service improvements and streamlined operational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existing applications'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numerous initiatives aimed at optimizing existing backend systems, contributing to a significant improvement in throughput and reduction of latency in services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design for scalable application infrastructure, implementing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integrating continuously with cloud services provided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Raised the quality of code through best practices, rigorous testing, and timely delivery as part of a cohesive development team focused on agile methodologies and maintaining a high standard of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maintained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members had easy access to project history while facilitating smoother collaboration on shared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create a shared knowledge base within the engineering team by documenting best practices and technical specifications, leading to improved onboarding processes and skill sharing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proactive architectural reviews and continuous monitoring, utilizing telemetry and performance metrics to measure system efficiency and guide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project scoping and requirements gathering, ensuring that all stakeholder needs were addressed and aligning development activities with business strategies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team retrospectives, providing insights into process improvements and fostering a culture of transparency and accountability that emphasized quality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comprehensive testing suites for codebases, integrating automated tests to streamline regression testing and ensure code reliability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enhanced interoperability between systems, ensuring compliance with industry standards while serving diverse client needs and enabling flexible integration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engagement efforts through participation in code sprints and local developer meetups, showcasing project successes and learning from industry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