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ability to design, develop, and implement robust software solutions using a diverse set of technologies. Experienced in collaborating with cross-functional teams to deliver high-quality products while adapting to changing priorities in fast-paced environments. A deep understanding of industry trends and commitment to leveraging emerging technologies to solve complex user problems. Expertise in full software development lifecycle, ensuring scalability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AWS Lambda, SQS,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Jenkins, Git, Bitbucket,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gRPC,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for high performance and robust user experiences in dynamic project settings across a variety of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writing comprehensive project documentation to ensure clear communication and understanding of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while managing operational costs and ensuring system reliability under high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third-party services with existing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providing seamless user experiences in line with organizational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for new and existing software systems, utilizing best practices to deliver high-quality code and reduce defects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fostering a culture of continuous improvement and adherence to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roadmaps for projects, assessing potential risks and aligning development plans with business goals to ensure timely project delivery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issue management to facilitate agile development processes, improving team productivity and transparency while responding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proactively introducing innovative solutions to enhance the software development life cycle and improve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efforts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pipelines and ensuring code quality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technical skills and professional growth through knowledge sharing and hands-on guidance in software engineering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a focus on responsiveness and usability,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components that enhance user engagement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applications to ensure data protection and compliance,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 to maintain secure user sessions and prevent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stand-ups, retrospectives, and planning meetings to enhance team collaboration and project visibility, ensuring alignment with organizational objectives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reduce technical debt by refactoring legacy code, implementing modern design patterns and practices that align with industry standards and improve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specifications and client requirements to drive business efficiency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processes, working closely with UX/UI designers and product managers to iterate on features and deliver high-quality,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an environment of learning and growth, while establishing coding standards and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high-performance data access and ensuring data integrity within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conducting sprint planning and retrospectives to continuously improve team dynamics and delivery processes, ensuring alignment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facilitating secure and efficient data exchange between clients and servers while adhering to best practices for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system enhancements and integrations, ensuring seamless updates without disrupting existing functionalities, thus maintaining a high standard of service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well managing branches and collaborating with team members effectively to ensure code stability and project continuity despite challenges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market research and competitive analysis to inform software design decisions, ensuring that the applications remain cutting-edge and responsive to evolving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including performance tuning and migration strategies, ensuring high availability and reliability while optimizing resource usage and supporting business operations at multiple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authentication, authorization, and security features to safeguard sensitive information, promoting compliance with industry regulations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