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developer with over 11 years of experience in delivering innovative web and mobile applications. Proficient in a vast array of programming languages, frameworks, and API architectures to craft scalable and robust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Spring, Node.js,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Microservices, SOAP,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development of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project efficiency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maintainability and performance through modular architecture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deliver user-centric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on mobile platforms, pushing the envelope of mobile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cloud-native applications, ensuring scalability and facilitating development workflows across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decreasing deployment time while maintaining a focus on system reliability and security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with junior developers to foster a culture of knowledge sharing while adhering to shared coding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enhance functionality, ensuring efficient interaction and data flow between backend services and frontend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define and refine project scope, resulting in the successful upgrade of applications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improved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intricacies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continuous learning and professional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monitor application performance, making data-driven decisions to improve responsiveness and user engagement within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stakeholder meetings to gather requirements and feedback, translating insights into actionable development tasks that directly align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code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significant reduction in bugs and improvement in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database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user data while ensuring high throughput and enhanced data integrity through optimized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management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completion of development milestones while fostering team collaboration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user guides for applications built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end-user understanding and facilitating easier onboarding of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fast-paced team environment to develop and maintain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significantly enhancing system performance and user experience through optimized code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software development by implementing Agile methodologies, resulting in improved team communication, collaboration, and delivery timelines in complex project settings with evolving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with the implementation of REST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third-party services and efficient data handling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and performance tuning of applications through the use of profiling tools, facilitating smoother user interactions and increasing overall application responsiveness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to discuss progress and blockers, contributing to a transparent work culture and enhanced team synergy in achieving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scalable application architecture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storage and retrieval, improving application reliability and performance for end-user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focused on new technology stacks, emphasizing the importance of continuous development and adaptation to industry trends for team members and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protocols,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frameworks, ensuring high software quality standards while reducing time in manual testing processes and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comprehensive API documentation to facilitate easier integration and use by external developers, enhancing collaboration and communication with the developer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cross-team collaboration on shared resources, establishing procedures that improved dependencies management and enforced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product managers and stakeholders to clarify project goals and deliver updates, fostering a collaborative environment that emphasized transparency and accountability with deliverable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engagement and satisfaction through innovative design principles and comprehensive testing to meet 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