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in creating dynamic web and mobile applications. Proficient in Java, Angular, Selenium Webdriver, REST APIs, Postman, Azure App Service, and SQL. Passionate about utilizing cutting-edge technologies to deliver high-quality software solutions and drive organizational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SQL,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Vue.js, Node.js, Selenium, Spring,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Selenium Webdriver, Postman, JUnit, Mockito, Cucumber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App Service, AWS,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and enhancing user experience for various projects across multiple platforms and devices, ensuring seamless functionality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clear requirements, design scalable architecture, and implement best practices for software development, fostering a culture of innovation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Selenium Webdriver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stability of applications, leading to increased code quality and significantly reduced bug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App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in the cloud, enabling efficient resource scaling and improving deployment speed while ensuring high availability and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and web services into applications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functionality and user satisfaction while maintaining strict security standards throughout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including sprint planning and retrospectives, promoting team collaboration and adaptability to dynamic project requirements, resulting in timely and successful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storage, retrieval, and management practices, which enhanced overall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coding practices and conducted code reviews to uphold high standards of quality and maintainability in collaborative projects, encouraging knowledge sharing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backlog refinement sessions to prioritize features and enhancements, ensuring alignment with stakeholder goals and delivering maximum value through strategic software solutions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manuals for software applications, increasing usability and facilitating onboarding processes for new users, thereby improving overall customer satisfaction and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emerging technologies and industry trends to identify opportunities for innovation and improvements in existing workflows and systems, maintaining the organization as a leader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user-centric designs and interfaces, focusing on creating responsive and visually appealing applications that meet user needs and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collaboration and maintaining project integrity through effective branch management and merge strategies in team environments, contributing to improved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best security practices in web application development, conducting regular audits and vulnerability assessments to safeguard user data and maintain trust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and gathered feedback to ensure final products meet the expectations of stakeholders and end-users, refining functionalities and increasing overall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focus on responsive design and user experience to increase market competitiveness and customer engagement for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clarify project requirements and expectations, translating complex concepts into actionable tasks for development teams while ensuring alignment with business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automation of regression tests and contributing to a significant increase in the efficiency of the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leading to faster release cycles and reduced operational costs for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data access and transaction management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ensuring data integrity across diverse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technical skills and fostering their development within a collaborative environment, which strengthened team dynamics and skill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advancements and emerging technologies, integrating new knowledge into practice to enhance software capabilities and deliver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NoSQL databases, significantly improving application responsiveness and increasing the capacity to handle concurrent user requests during peak traffic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adherence to best coding standards and practices, which promoted a culture of excellence and accountability among development teams, enhancing overall project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customer support initiatives by providing technical expertise and resolving complex issues, ensuring high customer satisfaction and retention rates through effective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Routinely communicated with stakeholders to provide project updates and gather feedback, maintaining transparency and fostering strong relationships through proactive engagement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sprint retrospective meetings to review project outcomes and processes, identifying areas for improvement and operational efficiencies, fostering a culture of continuous improvement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