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software development, focusing on web and mobile applications. Proficient in TypeScript, Rust, and C/C++ with strong web fundamentals and cloud infrastructure experience. Adept at working independently and collaboratively on embedded systems and automated testing, with a passion for cutting-edge aerospace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Rust, C, C++, JavaScript,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Vue.js, Angular, REST APIs, GraphQL,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ArduPilot, RTOS, Microcontrollers, FPGA, I2C, SPI, PWM, GPIO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End-to-End Testing, Mocha, Jest, Selenium, Cypress, Hardware-in-the-Loop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perpetual flight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systems, ensuring high reliability and performance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unmanned aerial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industries, enhancing operational efficiency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interaction between high-level application code and low-level systems, demonstrating versatility in tackling diverse programming challenges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aerospace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efficient data processing and storage for aviation-related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functionality within the development pipeline, significantly reducing bug occurrences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streamline the software delivery process,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enhanced deployment frequency and reliability within team projects and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embedded system solutions that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I2C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PWM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for effective communication between hardware components, demonstrating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flight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maintaining clear documentation and communication across developers, leading to improved project transparency and predictability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analysis of user requirements and transformed them into technical specifications to guide the development process, ensuring alignment with user needs and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legacy systems, refactoring code to adopt modern programming practices, particularly focusing on efficiency and maintainability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unmanned aerial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code reviews to foster a culture of learning and innovation while promoting coding best practices among junior developers and enhancing team competency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user-friendly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responsive design that caters to diverse user needs and enhances the overall user experience in aerospace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training materials for end-users, enabling easier adoption and utilization of developed software tools, significantly enhancing user onboarding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assess system behavior during flight simulations, allowing for proactive optimizations and ensuring software meets stringent aerospace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aerospace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commitment to ongoing professional development in rapidly changing technological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software testing, fostering a collaborative learning atmosphere that focuses on skill enhancement.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the implementation of interactive and responsive front-end designs, showcasing adaptability in various programming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efficient communication between back-end and front-end components, improving data management and user experience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collaboration platform by integrating cloud storage solution options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robust security measures for user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project management, facilitating daily stand-ups, and sprint planning meetings that improved team productivity and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the core components of projects, ensuring alignment with business goals and adherence to industry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introduce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scalability and easier maintenance of software applications while ensuring legacy systems integrated successfully into the new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testing and code reviews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identifying potential bugs and vulnerabilities in the codebase during early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existing code and implementing best practices, focusing on swift load times, high availability, and overall user satisfaction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stakeholders and clients to gather requirements and provide updates, ensuring consistent communication and understanding of project scope and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craft user-centric applications that prioritize usability and accessibility, reinforcing the commitment to delivering high-quality user experiences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efforts to troubleshoot and resolve issues within the software lifecycle, reinforcing the focus on timely delivery and service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through training sessions on emerging technologies and industry trends, fostering knowledge growth that contributes to innovative solutions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