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focused on developing web and mobile applications in the healthcare sector. Proven ability to produce clean, efficient, and well-documented code, enhance software performance, and optimize user experiences. Exceptional skills in debugging and troubleshooting complex software issues, ensuring high quality through collaborative methodologies and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SQL, JavaScript, TypeScript,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Express.js, Django,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PostgreSQL, Oracle DB, Artiva,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Kubernetes, Azure DevOps,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Chai, Cypress, LoadRunner,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RESTful APIs, GraphQL, SOAP, Firebase, Azure API Management, Kong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efficient, and well-documented code for complex healthcare applications, ensuring software is aligned with user requirements and specifications while maintaining best coding practices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software quality through rigorous testing and quality assurance processes, identifying potential bugs systematically and employing logical troubleshooting methods to bring issues to resolution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leadership and SCRUM teams to accurately assess end-user requirements, resulting in innovative enhancements to existing software products that significantly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Compiled and analyzed user feedback actively, facilitating iterative improvements to the software product, positioning the company ahead of industry standards for functionality and user experience in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SQL queries for analyzing complex datasets within the Artiva database, streamlining reporting processes and enabling data-driven decision-making throughout the claims management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timely updates and enhancements to existing software systems based on technological advancements, ensuring the company’s solutions remained competitive and compliant with ever-evolving healthcare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deliver software projects on schedule, demonstrating exceptional project management and organizational skills within the fast-paced environment of healthcare technology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self-research to stay ahead of industry advancements, enhancing personal expertise and expanding the technological capabilities offered to clients in the healthcare realm.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transition from legacy systems to modern software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secure data management practices were implemented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workshops for junior developers, fostering a culture of learning and collaboration that empowered team members to enhance their technical capabilities and coding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project workflows effectively, actively participating in daily stand-ups and retrospective meetings, optimizing team performance constantly to meet challenging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with team members, enhancing team effectiveness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constructive feedback amongst peers and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new software solutions that met not only the immediate needs of healthcare providers but also anticipated future trends and challenges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related to healthcare technology, maintaining up-to-date knowledge of tools and methods that promote enhanced revenue cycle management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collaborative practices through effective communication and relationship building with stakeholders, facilitating project alignment and support throughout the various phases of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support various business processes while enhancing user accessibility and interaction in corporate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to facilitate seamless communication between front-end and back-end services, contributing to enhanced data retrieval efficiency and streamlined software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troubleshooting on applications deployed across different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debugging tools to enhance code quality and performance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setting,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 to deliver software projects within tight deadlines while adapting to changing requirements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reliability and decreasing time spent on manual testing processes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 and maintenance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database performance, while assisting in the migration of legacy data to new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software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multiple branches effectively to streamline the development process and improve team collaboration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coding best practices workshops, promoting shared learning experiences among team members, and improving overall software quality and development efficiency through peer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user experience design of applications in both web and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pipelines, automating the software build and release processes, and bringing greater efficiency to the overall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engineers, imparting knowledge about coding standards, tools, and best practices while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efforts for existing applications, applying various optimization techniques to improve application loads and processing times, ensuring an excellent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