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in software development, specializing in web and mobile applications. Proven expertise in PostgreSQL, Node.js, Angular, React, and AWS. Excellent problem-solving skills and a strong communicator, dedicated to delivering robust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Angular, React,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Webpack,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scalable, efficient, and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significantly improved user engagement and satisfaction among car wash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the integration of user feedback into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application deployment processes, improving team responsiveness and reducing time-to-market for new features and updates within our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seamless communication between client-side applications and server-side processes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enhancing the overall quality of code through constructive feedback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holding daily stand-ups and sprint planning sessions that improved team collaboration and project visibility concerning deadlines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functionality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which significantly reduced bugs and maintenance overhead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architecture for applications to facilitate code reuse and enhance maintainability across multiple development teams within the organization, nurturing a shared coding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operations teams to provide technical support and troubleshoot any issues affecting production environments, minimizing downtime and service interruptions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processes, architecture designs, and API specifications comprehensively to ensure clarity and knowledge sharing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microservices architecture, to develop innovative solutions that addressed client-specific needs and emerging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coding standards and practices within the development team, resulting in enhanced code quality and reduced technical debt over multiple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deployment strategies, thus enabling team members to enhance their skills in modern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to deliver seamless user experiences while adhering to the latest design trends and best practices in user interface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implemented optimizations based on analytics, feedback, and industry trends to elevate the overall user experience for mobile and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processes that catered to a large user base while ensuring high availability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complete software development lifecycle, from conception through implementation,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improved project delivery timelines significantly over the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database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that enhanced performance metrics of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visual components with back-end services while abiding by best practices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software issues across multiple platforms, significantly increasing system reliability and user satisfaction ratings while reducing operational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best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effective collaboration among team members and facilitating progressive rollouts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automated testing frameworks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enabling rapid iteration cycles and ensuring the quality of the deployed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porting legacy applications to modern frameworks, improving maintainability and efficiency through the implementation of performance monitoring and refactoring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company standards, valuable coding practices, and the importance of adhering to security protocols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focusing on emerging technologies and coding innovations that empowered the software development team to remain competitive in a fast-evolving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across software applications and associated database calls to ensure optimal responsiveness and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productive team brainstorming sessions to generate innovative solutions that respond to evolving marketplace challenges and user demands, fostering a culture of creativity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